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del w:id="0" w:author="China Unicom" w:date="2025-04-14T17:06:38Z">
              <w:r>
                <w:rPr>
                  <w:rFonts w:hint="default"/>
                  <w:lang w:val="en-US" w:eastAsia="zh-CN"/>
                </w:rPr>
                <w:delText>4</w:delText>
              </w:r>
            </w:del>
            <w:ins w:id="1" w:author="China Unicom" w:date="2025-04-14T17:06:38Z">
              <w:r>
                <w:rPr>
                  <w:rFonts w:hint="eastAsia"/>
                  <w:lang w:val="en-US" w:eastAsia="zh-CN"/>
                </w:rPr>
                <w:t>5</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w:t>
            </w:r>
            <w:del w:id="2" w:author="China Unicom" w:date="2025-04-14T17:06:41Z">
              <w:r>
                <w:rPr>
                  <w:rFonts w:hint="default"/>
                  <w:sz w:val="32"/>
                  <w:lang w:val="en-US" w:eastAsia="zh-CN"/>
                </w:rPr>
                <w:delText>2</w:delText>
              </w:r>
            </w:del>
            <w:ins w:id="3" w:author="China Unicom" w:date="2025-04-14T17:06:41Z">
              <w:r>
                <w:rPr>
                  <w:rFonts w:hint="eastAsia"/>
                  <w:sz w:val="32"/>
                  <w:lang w:val="en-US" w:eastAsia="zh-CN"/>
                </w:rPr>
                <w:t>4</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bookmarkStart w:id="250" w:name="_GoBack"/>
            <w:bookmarkEnd w:id="250"/>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tabs>
          <w:tab w:val="right" w:leader="dot" w:pos="9641"/>
          <w:tab w:val="clear" w:pos="9639"/>
        </w:tabs>
        <w:rPr>
          <w:del w:id="4" w:author="China Unicom" w:date="2025-04-14T17:10:10Z"/>
        </w:rPr>
      </w:pPr>
      <w:r>
        <w:fldChar w:fldCharType="begin"/>
      </w:r>
      <w:r>
        <w:instrText xml:space="preserve"> TOC \o "1-9" </w:instrText>
      </w:r>
      <w:r>
        <w:fldChar w:fldCharType="separate"/>
      </w:r>
      <w:del w:id="5" w:author="China Unicom" w:date="2025-04-14T17:10:10Z">
        <w:r>
          <w:rPr/>
          <w:delText>Foreword</w:delText>
        </w:r>
      </w:del>
      <w:del w:id="6" w:author="China Unicom" w:date="2025-04-14T17:10:10Z">
        <w:r>
          <w:rPr/>
          <w:tab/>
        </w:r>
      </w:del>
      <w:del w:id="7" w:author="China Unicom" w:date="2025-04-14T17:10:10Z">
        <w:r>
          <w:rPr/>
          <w:fldChar w:fldCharType="begin"/>
        </w:r>
      </w:del>
      <w:del w:id="8" w:author="China Unicom" w:date="2025-04-14T17:10:10Z">
        <w:r>
          <w:rPr/>
          <w:delInstrText xml:space="preserve"> PAGEREF _Toc26502 \h </w:delInstrText>
        </w:r>
      </w:del>
      <w:del w:id="9" w:author="China Unicom" w:date="2025-04-14T17:10:10Z">
        <w:r>
          <w:rPr/>
          <w:fldChar w:fldCharType="separate"/>
        </w:r>
      </w:del>
      <w:del w:id="10" w:author="China Unicom" w:date="2025-04-14T17:10:10Z">
        <w:r>
          <w:rPr/>
          <w:delText>4</w:delText>
        </w:r>
      </w:del>
      <w:del w:id="11" w:author="China Unicom" w:date="2025-04-14T17:10:10Z">
        <w:r>
          <w:rPr/>
          <w:fldChar w:fldCharType="end"/>
        </w:r>
      </w:del>
    </w:p>
    <w:p>
      <w:pPr>
        <w:pStyle w:val="19"/>
        <w:tabs>
          <w:tab w:val="right" w:pos="2000"/>
          <w:tab w:val="right" w:leader="dot" w:pos="9641"/>
          <w:tab w:val="clear" w:pos="9639"/>
        </w:tabs>
        <w:rPr>
          <w:del w:id="12" w:author="China Unicom" w:date="2025-04-14T17:10:10Z"/>
        </w:rPr>
      </w:pPr>
      <w:del w:id="13" w:author="China Unicom" w:date="2025-04-14T17:10:10Z">
        <w:r>
          <w:rPr/>
          <w:delText>1</w:delText>
        </w:r>
      </w:del>
      <w:del w:id="14" w:author="China Unicom" w:date="2025-04-14T17:10:10Z">
        <w:r>
          <w:rPr/>
          <w:tab/>
        </w:r>
      </w:del>
      <w:del w:id="15" w:author="China Unicom" w:date="2025-04-14T17:10:10Z">
        <w:r>
          <w:rPr/>
          <w:delText>Scope</w:delText>
        </w:r>
      </w:del>
      <w:del w:id="16" w:author="China Unicom" w:date="2025-04-14T17:10:10Z">
        <w:r>
          <w:rPr/>
          <w:tab/>
        </w:r>
      </w:del>
      <w:del w:id="17" w:author="China Unicom" w:date="2025-04-14T17:10:10Z">
        <w:r>
          <w:rPr/>
          <w:fldChar w:fldCharType="begin"/>
        </w:r>
      </w:del>
      <w:del w:id="18" w:author="China Unicom" w:date="2025-04-14T17:10:10Z">
        <w:r>
          <w:rPr/>
          <w:delInstrText xml:space="preserve"> PAGEREF _Toc21881 \h </w:delInstrText>
        </w:r>
      </w:del>
      <w:del w:id="19" w:author="China Unicom" w:date="2025-04-14T17:10:10Z">
        <w:r>
          <w:rPr/>
          <w:fldChar w:fldCharType="separate"/>
        </w:r>
      </w:del>
      <w:del w:id="20" w:author="China Unicom" w:date="2025-04-14T17:10:10Z">
        <w:r>
          <w:rPr/>
          <w:delText>6</w:delText>
        </w:r>
      </w:del>
      <w:del w:id="21" w:author="China Unicom" w:date="2025-04-14T17:10:10Z">
        <w:r>
          <w:rPr/>
          <w:fldChar w:fldCharType="end"/>
        </w:r>
      </w:del>
    </w:p>
    <w:p>
      <w:pPr>
        <w:pStyle w:val="19"/>
        <w:tabs>
          <w:tab w:val="right" w:pos="2000"/>
          <w:tab w:val="right" w:leader="dot" w:pos="9641"/>
          <w:tab w:val="clear" w:pos="9639"/>
        </w:tabs>
        <w:rPr>
          <w:del w:id="22" w:author="China Unicom" w:date="2025-04-14T17:10:10Z"/>
        </w:rPr>
      </w:pPr>
      <w:del w:id="23" w:author="China Unicom" w:date="2025-04-14T17:10:10Z">
        <w:r>
          <w:rPr/>
          <w:delText>2</w:delText>
        </w:r>
      </w:del>
      <w:del w:id="24" w:author="China Unicom" w:date="2025-04-14T17:10:10Z">
        <w:r>
          <w:rPr/>
          <w:tab/>
        </w:r>
      </w:del>
      <w:del w:id="25" w:author="China Unicom" w:date="2025-04-14T17:10:10Z">
        <w:r>
          <w:rPr/>
          <w:delText>References</w:delText>
        </w:r>
      </w:del>
      <w:del w:id="26" w:author="China Unicom" w:date="2025-04-14T17:10:10Z">
        <w:r>
          <w:rPr/>
          <w:tab/>
        </w:r>
      </w:del>
      <w:del w:id="27" w:author="China Unicom" w:date="2025-04-14T17:10:10Z">
        <w:r>
          <w:rPr/>
          <w:fldChar w:fldCharType="begin"/>
        </w:r>
      </w:del>
      <w:del w:id="28" w:author="China Unicom" w:date="2025-04-14T17:10:10Z">
        <w:r>
          <w:rPr/>
          <w:delInstrText xml:space="preserve"> PAGEREF _Toc11421 \h </w:delInstrText>
        </w:r>
      </w:del>
      <w:del w:id="29" w:author="China Unicom" w:date="2025-04-14T17:10:10Z">
        <w:r>
          <w:rPr/>
          <w:fldChar w:fldCharType="separate"/>
        </w:r>
      </w:del>
      <w:del w:id="30" w:author="China Unicom" w:date="2025-04-14T17:10:10Z">
        <w:r>
          <w:rPr/>
          <w:delText>6</w:delText>
        </w:r>
      </w:del>
      <w:del w:id="31" w:author="China Unicom" w:date="2025-04-14T17:10:10Z">
        <w:r>
          <w:rPr/>
          <w:fldChar w:fldCharType="end"/>
        </w:r>
      </w:del>
    </w:p>
    <w:p>
      <w:pPr>
        <w:pStyle w:val="19"/>
        <w:tabs>
          <w:tab w:val="right" w:pos="2000"/>
          <w:tab w:val="right" w:leader="dot" w:pos="9641"/>
          <w:tab w:val="clear" w:pos="9639"/>
        </w:tabs>
        <w:rPr>
          <w:del w:id="32" w:author="China Unicom" w:date="2025-04-14T17:10:10Z"/>
        </w:rPr>
      </w:pPr>
      <w:del w:id="33" w:author="China Unicom" w:date="2025-04-14T17:10:10Z">
        <w:r>
          <w:rPr/>
          <w:delText>3</w:delText>
        </w:r>
      </w:del>
      <w:del w:id="34" w:author="China Unicom" w:date="2025-04-14T17:10:10Z">
        <w:r>
          <w:rPr/>
          <w:tab/>
        </w:r>
      </w:del>
      <w:del w:id="35" w:author="China Unicom" w:date="2025-04-14T17:10:10Z">
        <w:r>
          <w:rPr/>
          <w:delText>Definitions of terms, symbols and abbreviations</w:delText>
        </w:r>
      </w:del>
      <w:del w:id="36" w:author="China Unicom" w:date="2025-04-14T17:10:10Z">
        <w:r>
          <w:rPr/>
          <w:tab/>
        </w:r>
      </w:del>
      <w:del w:id="37" w:author="China Unicom" w:date="2025-04-14T17:10:10Z">
        <w:r>
          <w:rPr/>
          <w:fldChar w:fldCharType="begin"/>
        </w:r>
      </w:del>
      <w:del w:id="38" w:author="China Unicom" w:date="2025-04-14T17:10:10Z">
        <w:r>
          <w:rPr/>
          <w:delInstrText xml:space="preserve"> PAGEREF _Toc26091 \h </w:delInstrText>
        </w:r>
      </w:del>
      <w:del w:id="39" w:author="China Unicom" w:date="2025-04-14T17:10:10Z">
        <w:r>
          <w:rPr/>
          <w:fldChar w:fldCharType="separate"/>
        </w:r>
      </w:del>
      <w:del w:id="40" w:author="China Unicom" w:date="2025-04-14T17:10:10Z">
        <w:r>
          <w:rPr/>
          <w:delText>6</w:delText>
        </w:r>
      </w:del>
      <w:del w:id="41" w:author="China Unicom" w:date="2025-04-14T17:10:10Z">
        <w:r>
          <w:rPr/>
          <w:fldChar w:fldCharType="end"/>
        </w:r>
      </w:del>
    </w:p>
    <w:p>
      <w:pPr>
        <w:pStyle w:val="18"/>
        <w:tabs>
          <w:tab w:val="right" w:pos="2000"/>
          <w:tab w:val="right" w:leader="dot" w:pos="9641"/>
          <w:tab w:val="clear" w:pos="9639"/>
        </w:tabs>
        <w:rPr>
          <w:del w:id="42" w:author="China Unicom" w:date="2025-04-14T17:10:10Z"/>
        </w:rPr>
      </w:pPr>
      <w:del w:id="43" w:author="China Unicom" w:date="2025-04-14T17:10:10Z">
        <w:r>
          <w:rPr/>
          <w:delText>3.1</w:delText>
        </w:r>
      </w:del>
      <w:del w:id="44" w:author="China Unicom" w:date="2025-04-14T17:10:10Z">
        <w:r>
          <w:rPr/>
          <w:tab/>
        </w:r>
      </w:del>
      <w:del w:id="45" w:author="China Unicom" w:date="2025-04-14T17:10:10Z">
        <w:r>
          <w:rPr/>
          <w:delText>Terms</w:delText>
        </w:r>
      </w:del>
      <w:del w:id="46" w:author="China Unicom" w:date="2025-04-14T17:10:10Z">
        <w:r>
          <w:rPr/>
          <w:tab/>
        </w:r>
      </w:del>
      <w:del w:id="47" w:author="China Unicom" w:date="2025-04-14T17:10:10Z">
        <w:r>
          <w:rPr/>
          <w:fldChar w:fldCharType="begin"/>
        </w:r>
      </w:del>
      <w:del w:id="48" w:author="China Unicom" w:date="2025-04-14T17:10:10Z">
        <w:r>
          <w:rPr/>
          <w:delInstrText xml:space="preserve"> PAGEREF _Toc22723 \h </w:delInstrText>
        </w:r>
      </w:del>
      <w:del w:id="49" w:author="China Unicom" w:date="2025-04-14T17:10:10Z">
        <w:r>
          <w:rPr/>
          <w:fldChar w:fldCharType="separate"/>
        </w:r>
      </w:del>
      <w:del w:id="50" w:author="China Unicom" w:date="2025-04-14T17:10:10Z">
        <w:r>
          <w:rPr/>
          <w:delText>6</w:delText>
        </w:r>
      </w:del>
      <w:del w:id="51" w:author="China Unicom" w:date="2025-04-14T17:10:10Z">
        <w:r>
          <w:rPr/>
          <w:fldChar w:fldCharType="end"/>
        </w:r>
      </w:del>
    </w:p>
    <w:p>
      <w:pPr>
        <w:pStyle w:val="18"/>
        <w:tabs>
          <w:tab w:val="right" w:pos="2000"/>
          <w:tab w:val="right" w:leader="dot" w:pos="9641"/>
          <w:tab w:val="clear" w:pos="9639"/>
        </w:tabs>
        <w:rPr>
          <w:del w:id="52" w:author="China Unicom" w:date="2025-04-14T17:10:10Z"/>
        </w:rPr>
      </w:pPr>
      <w:del w:id="53" w:author="China Unicom" w:date="2025-04-14T17:10:10Z">
        <w:r>
          <w:rPr/>
          <w:delText>3.2</w:delText>
        </w:r>
      </w:del>
      <w:del w:id="54" w:author="China Unicom" w:date="2025-04-14T17:10:10Z">
        <w:r>
          <w:rPr/>
          <w:tab/>
        </w:r>
      </w:del>
      <w:del w:id="55" w:author="China Unicom" w:date="2025-04-14T17:10:10Z">
        <w:r>
          <w:rPr/>
          <w:delText>Symbols</w:delText>
        </w:r>
      </w:del>
      <w:del w:id="56" w:author="China Unicom" w:date="2025-04-14T17:10:10Z">
        <w:r>
          <w:rPr/>
          <w:tab/>
        </w:r>
      </w:del>
      <w:del w:id="57" w:author="China Unicom" w:date="2025-04-14T17:10:10Z">
        <w:r>
          <w:rPr/>
          <w:fldChar w:fldCharType="begin"/>
        </w:r>
      </w:del>
      <w:del w:id="58" w:author="China Unicom" w:date="2025-04-14T17:10:10Z">
        <w:r>
          <w:rPr/>
          <w:delInstrText xml:space="preserve"> PAGEREF _Toc21283 \h </w:delInstrText>
        </w:r>
      </w:del>
      <w:del w:id="59" w:author="China Unicom" w:date="2025-04-14T17:10:10Z">
        <w:r>
          <w:rPr/>
          <w:fldChar w:fldCharType="separate"/>
        </w:r>
      </w:del>
      <w:del w:id="60" w:author="China Unicom" w:date="2025-04-14T17:10:10Z">
        <w:r>
          <w:rPr/>
          <w:delText>6</w:delText>
        </w:r>
      </w:del>
      <w:del w:id="61" w:author="China Unicom" w:date="2025-04-14T17:10:10Z">
        <w:r>
          <w:rPr/>
          <w:fldChar w:fldCharType="end"/>
        </w:r>
      </w:del>
    </w:p>
    <w:p>
      <w:pPr>
        <w:pStyle w:val="18"/>
        <w:tabs>
          <w:tab w:val="right" w:pos="2000"/>
          <w:tab w:val="right" w:leader="dot" w:pos="9641"/>
          <w:tab w:val="clear" w:pos="9639"/>
        </w:tabs>
        <w:rPr>
          <w:del w:id="62" w:author="China Unicom" w:date="2025-04-14T17:10:10Z"/>
        </w:rPr>
      </w:pPr>
      <w:del w:id="63" w:author="China Unicom" w:date="2025-04-14T17:10:10Z">
        <w:r>
          <w:rPr/>
          <w:delText>3.3</w:delText>
        </w:r>
      </w:del>
      <w:del w:id="64" w:author="China Unicom" w:date="2025-04-14T17:10:10Z">
        <w:r>
          <w:rPr/>
          <w:tab/>
        </w:r>
      </w:del>
      <w:del w:id="65" w:author="China Unicom" w:date="2025-04-14T17:10:10Z">
        <w:r>
          <w:rPr/>
          <w:delText>Abbreviations</w:delText>
        </w:r>
      </w:del>
      <w:del w:id="66" w:author="China Unicom" w:date="2025-04-14T17:10:10Z">
        <w:r>
          <w:rPr/>
          <w:tab/>
        </w:r>
      </w:del>
      <w:del w:id="67" w:author="China Unicom" w:date="2025-04-14T17:10:10Z">
        <w:r>
          <w:rPr/>
          <w:fldChar w:fldCharType="begin"/>
        </w:r>
      </w:del>
      <w:del w:id="68" w:author="China Unicom" w:date="2025-04-14T17:10:10Z">
        <w:r>
          <w:rPr/>
          <w:delInstrText xml:space="preserve"> PAGEREF _Toc7606 \h </w:delInstrText>
        </w:r>
      </w:del>
      <w:del w:id="69" w:author="China Unicom" w:date="2025-04-14T17:10:10Z">
        <w:r>
          <w:rPr/>
          <w:fldChar w:fldCharType="separate"/>
        </w:r>
      </w:del>
      <w:del w:id="70" w:author="China Unicom" w:date="2025-04-14T17:10:10Z">
        <w:r>
          <w:rPr/>
          <w:delText>7</w:delText>
        </w:r>
      </w:del>
      <w:del w:id="71" w:author="China Unicom" w:date="2025-04-14T17:10:10Z">
        <w:r>
          <w:rPr/>
          <w:fldChar w:fldCharType="end"/>
        </w:r>
      </w:del>
    </w:p>
    <w:p>
      <w:pPr>
        <w:pStyle w:val="19"/>
        <w:tabs>
          <w:tab w:val="right" w:pos="2000"/>
          <w:tab w:val="right" w:leader="dot" w:pos="9641"/>
          <w:tab w:val="clear" w:pos="9639"/>
        </w:tabs>
        <w:rPr>
          <w:del w:id="72" w:author="China Unicom" w:date="2025-04-14T17:10:10Z"/>
        </w:rPr>
      </w:pPr>
      <w:del w:id="73" w:author="China Unicom" w:date="2025-04-14T17:10:10Z">
        <w:r>
          <w:rPr/>
          <w:delText>4</w:delText>
        </w:r>
      </w:del>
      <w:del w:id="74" w:author="China Unicom" w:date="2025-04-14T17:10:10Z">
        <w:r>
          <w:rPr/>
          <w:tab/>
        </w:r>
      </w:del>
      <w:del w:id="75" w:author="China Unicom" w:date="2025-04-14T17:10:10Z">
        <w:r>
          <w:rPr>
            <w:rFonts w:hint="eastAsia"/>
            <w:lang w:eastAsia="zh-CN"/>
          </w:rPr>
          <w:delText>Back</w:delText>
        </w:r>
      </w:del>
      <w:del w:id="76" w:author="China Unicom" w:date="2025-04-14T17:10:10Z">
        <w:r>
          <w:rPr/>
          <w:delText>ground</w:delText>
        </w:r>
      </w:del>
      <w:del w:id="77" w:author="China Unicom" w:date="2025-04-14T17:10:10Z">
        <w:r>
          <w:rPr/>
          <w:tab/>
        </w:r>
      </w:del>
      <w:del w:id="78" w:author="China Unicom" w:date="2025-04-14T17:10:10Z">
        <w:r>
          <w:rPr/>
          <w:fldChar w:fldCharType="begin"/>
        </w:r>
      </w:del>
      <w:del w:id="79" w:author="China Unicom" w:date="2025-04-14T17:10:10Z">
        <w:r>
          <w:rPr/>
          <w:delInstrText xml:space="preserve"> PAGEREF _Toc14744 \h </w:delInstrText>
        </w:r>
      </w:del>
      <w:del w:id="80" w:author="China Unicom" w:date="2025-04-14T17:10:10Z">
        <w:r>
          <w:rPr/>
          <w:fldChar w:fldCharType="separate"/>
        </w:r>
      </w:del>
      <w:del w:id="81" w:author="China Unicom" w:date="2025-04-14T17:10:10Z">
        <w:r>
          <w:rPr/>
          <w:delText>7</w:delText>
        </w:r>
      </w:del>
      <w:del w:id="82" w:author="China Unicom" w:date="2025-04-14T17:10:10Z">
        <w:r>
          <w:rPr/>
          <w:fldChar w:fldCharType="end"/>
        </w:r>
      </w:del>
    </w:p>
    <w:p>
      <w:pPr>
        <w:pStyle w:val="18"/>
        <w:tabs>
          <w:tab w:val="right" w:pos="2000"/>
          <w:tab w:val="right" w:leader="dot" w:pos="9641"/>
          <w:tab w:val="clear" w:pos="9639"/>
        </w:tabs>
        <w:rPr>
          <w:del w:id="83" w:author="China Unicom" w:date="2025-04-14T17:10:10Z"/>
        </w:rPr>
      </w:pPr>
      <w:del w:id="84" w:author="China Unicom" w:date="2025-04-14T17:10:10Z">
        <w:r>
          <w:rPr/>
          <w:delText>4.1</w:delText>
        </w:r>
      </w:del>
      <w:del w:id="85" w:author="China Unicom" w:date="2025-04-14T17:10:10Z">
        <w:r>
          <w:rPr/>
          <w:tab/>
        </w:r>
      </w:del>
      <w:del w:id="86" w:author="China Unicom" w:date="2025-04-14T17:10:10Z">
        <w:r>
          <w:rPr/>
          <w:delText>TR Maintenance</w:delText>
        </w:r>
      </w:del>
      <w:del w:id="87" w:author="China Unicom" w:date="2025-04-14T17:10:10Z">
        <w:r>
          <w:rPr/>
          <w:tab/>
        </w:r>
      </w:del>
      <w:del w:id="88" w:author="China Unicom" w:date="2025-04-14T17:10:10Z">
        <w:r>
          <w:rPr/>
          <w:fldChar w:fldCharType="begin"/>
        </w:r>
      </w:del>
      <w:del w:id="89" w:author="China Unicom" w:date="2025-04-14T17:10:10Z">
        <w:r>
          <w:rPr/>
          <w:delInstrText xml:space="preserve"> PAGEREF _Toc14615 \h </w:delInstrText>
        </w:r>
      </w:del>
      <w:del w:id="90" w:author="China Unicom" w:date="2025-04-14T17:10:10Z">
        <w:r>
          <w:rPr/>
          <w:fldChar w:fldCharType="separate"/>
        </w:r>
      </w:del>
      <w:del w:id="91" w:author="China Unicom" w:date="2025-04-14T17:10:10Z">
        <w:r>
          <w:rPr/>
          <w:delText>7</w:delText>
        </w:r>
      </w:del>
      <w:del w:id="92" w:author="China Unicom" w:date="2025-04-14T17:10:10Z">
        <w:r>
          <w:rPr/>
          <w:fldChar w:fldCharType="end"/>
        </w:r>
      </w:del>
    </w:p>
    <w:p>
      <w:pPr>
        <w:pStyle w:val="19"/>
        <w:tabs>
          <w:tab w:val="right" w:pos="2000"/>
          <w:tab w:val="right" w:leader="dot" w:pos="9641"/>
          <w:tab w:val="clear" w:pos="9639"/>
        </w:tabs>
        <w:rPr>
          <w:del w:id="93" w:author="China Unicom" w:date="2025-04-14T17:10:10Z"/>
        </w:rPr>
      </w:pPr>
      <w:del w:id="94" w:author="China Unicom" w:date="2025-04-14T17:10:10Z">
        <w:r>
          <w:rPr>
            <w:rFonts w:hint="eastAsia"/>
            <w:lang w:eastAsia="zh-CN"/>
          </w:rPr>
          <w:delText>5</w:delText>
        </w:r>
      </w:del>
      <w:del w:id="95" w:author="China Unicom" w:date="2025-04-14T17:10:10Z">
        <w:r>
          <w:rPr/>
          <w:tab/>
        </w:r>
      </w:del>
      <w:del w:id="96" w:author="China Unicom" w:date="2025-04-14T17:10:10Z">
        <w:r>
          <w:rPr/>
          <w:delText xml:space="preserve">High </w:delText>
        </w:r>
      </w:del>
      <w:del w:id="97" w:author="China Unicom" w:date="2025-04-14T17:10:10Z">
        <w:r>
          <w:rPr>
            <w:rFonts w:hint="eastAsia"/>
            <w:lang w:eastAsia="zh-CN"/>
          </w:rPr>
          <w:delText xml:space="preserve">Power </w:delText>
        </w:r>
      </w:del>
      <w:del w:id="98" w:author="China Unicom" w:date="2025-04-14T17:10:10Z">
        <w:r>
          <w:rPr>
            <w:lang w:eastAsia="zh-CN"/>
          </w:rPr>
          <w:delText>UE</w:delText>
        </w:r>
      </w:del>
      <w:del w:id="99" w:author="China Unicom" w:date="2025-04-14T17:10:10Z">
        <w:r>
          <w:rPr>
            <w:rFonts w:hint="eastAsia"/>
            <w:lang w:eastAsia="zh-CN"/>
          </w:rPr>
          <w:delText xml:space="preserve"> </w:delText>
        </w:r>
      </w:del>
      <w:del w:id="100" w:author="China Unicom" w:date="2025-04-14T17:10:10Z">
        <w:r>
          <w:rPr>
            <w:rFonts w:hint="eastAsia"/>
            <w:lang w:val="en-US" w:eastAsia="zh-CN"/>
          </w:rPr>
          <w:delText>for 2 bands DL Inter-band CA with high power on FDD band(s)</w:delText>
        </w:r>
      </w:del>
      <w:del w:id="101" w:author="China Unicom" w:date="2025-04-14T17:10:10Z">
        <w:r>
          <w:rPr/>
          <w:tab/>
        </w:r>
      </w:del>
      <w:del w:id="102" w:author="China Unicom" w:date="2025-04-14T17:10:10Z">
        <w:r>
          <w:rPr/>
          <w:fldChar w:fldCharType="begin"/>
        </w:r>
      </w:del>
      <w:del w:id="103" w:author="China Unicom" w:date="2025-04-14T17:10:10Z">
        <w:r>
          <w:rPr/>
          <w:delInstrText xml:space="preserve"> PAGEREF _Toc12119 \h </w:delInstrText>
        </w:r>
      </w:del>
      <w:del w:id="104" w:author="China Unicom" w:date="2025-04-14T17:10:10Z">
        <w:r>
          <w:rPr/>
          <w:fldChar w:fldCharType="separate"/>
        </w:r>
      </w:del>
      <w:del w:id="105" w:author="China Unicom" w:date="2025-04-14T17:10:10Z">
        <w:r>
          <w:rPr/>
          <w:delText>8</w:delText>
        </w:r>
      </w:del>
      <w:del w:id="106" w:author="China Unicom" w:date="2025-04-14T17:10:10Z">
        <w:r>
          <w:rPr/>
          <w:fldChar w:fldCharType="end"/>
        </w:r>
      </w:del>
    </w:p>
    <w:p>
      <w:pPr>
        <w:pStyle w:val="18"/>
        <w:tabs>
          <w:tab w:val="right" w:pos="2000"/>
          <w:tab w:val="right" w:leader="dot" w:pos="9641"/>
          <w:tab w:val="clear" w:pos="9639"/>
        </w:tabs>
        <w:rPr>
          <w:del w:id="107" w:author="China Unicom" w:date="2025-04-14T17:10:10Z"/>
        </w:rPr>
      </w:pPr>
      <w:del w:id="108" w:author="China Unicom" w:date="2025-04-14T17:10:10Z">
        <w:r>
          <w:rPr>
            <w:rFonts w:hint="eastAsia"/>
            <w:lang w:eastAsia="zh-CN"/>
          </w:rPr>
          <w:delText>5</w:delText>
        </w:r>
      </w:del>
      <w:del w:id="109" w:author="China Unicom" w:date="2025-04-14T17:10:10Z">
        <w:r>
          <w:rPr/>
          <w:delText>.</w:delText>
        </w:r>
      </w:del>
      <w:del w:id="110" w:author="China Unicom" w:date="2025-04-14T17:10:10Z">
        <w:r>
          <w:rPr>
            <w:rFonts w:hint="eastAsia"/>
            <w:lang w:val="en-US" w:eastAsia="zh-CN"/>
          </w:rPr>
          <w:delText>1</w:delText>
        </w:r>
      </w:del>
      <w:del w:id="111" w:author="China Unicom" w:date="2025-04-14T17:10:10Z">
        <w:r>
          <w:rPr/>
          <w:tab/>
        </w:r>
      </w:del>
      <w:del w:id="112" w:author="China Unicom" w:date="2025-04-14T17:10:10Z">
        <w:r>
          <w:rPr>
            <w:rFonts w:hint="eastAsia"/>
            <w:lang w:val="en-US" w:eastAsia="zh-CN"/>
          </w:rPr>
          <w:delText>CA_n</w:delText>
        </w:r>
      </w:del>
      <w:del w:id="113" w:author="China Unicom" w:date="2025-04-14T17:10:10Z">
        <w:r>
          <w:rPr>
            <w:lang w:val="en-US" w:eastAsia="zh-CN"/>
          </w:rPr>
          <w:delText>25</w:delText>
        </w:r>
      </w:del>
      <w:del w:id="114" w:author="China Unicom" w:date="2025-04-14T17:10:10Z">
        <w:r>
          <w:rPr>
            <w:rFonts w:hint="eastAsia"/>
            <w:lang w:val="en-US" w:eastAsia="zh-CN"/>
          </w:rPr>
          <w:delText>-n</w:delText>
        </w:r>
      </w:del>
      <w:del w:id="115" w:author="China Unicom" w:date="2025-04-14T17:10:10Z">
        <w:r>
          <w:rPr>
            <w:lang w:val="en-US" w:eastAsia="zh-CN"/>
          </w:rPr>
          <w:delText>66</w:delText>
        </w:r>
      </w:del>
      <w:del w:id="116" w:author="China Unicom" w:date="2025-04-14T17:10:10Z">
        <w:r>
          <w:rPr/>
          <w:tab/>
        </w:r>
      </w:del>
      <w:del w:id="117" w:author="China Unicom" w:date="2025-04-14T17:10:10Z">
        <w:r>
          <w:rPr/>
          <w:fldChar w:fldCharType="begin"/>
        </w:r>
      </w:del>
      <w:del w:id="118" w:author="China Unicom" w:date="2025-04-14T17:10:10Z">
        <w:r>
          <w:rPr/>
          <w:delInstrText xml:space="preserve"> PAGEREF _Toc25547 \h </w:delInstrText>
        </w:r>
      </w:del>
      <w:del w:id="119" w:author="China Unicom" w:date="2025-04-14T17:10:10Z">
        <w:r>
          <w:rPr/>
          <w:fldChar w:fldCharType="separate"/>
        </w:r>
      </w:del>
      <w:del w:id="120" w:author="China Unicom" w:date="2025-04-14T17:10:10Z">
        <w:r>
          <w:rPr/>
          <w:delText>8</w:delText>
        </w:r>
      </w:del>
      <w:del w:id="121" w:author="China Unicom" w:date="2025-04-14T17:10:10Z">
        <w:r>
          <w:rPr/>
          <w:fldChar w:fldCharType="end"/>
        </w:r>
      </w:del>
    </w:p>
    <w:p>
      <w:pPr>
        <w:pStyle w:val="17"/>
        <w:tabs>
          <w:tab w:val="right" w:pos="2000"/>
          <w:tab w:val="right" w:leader="dot" w:pos="9641"/>
          <w:tab w:val="clear" w:pos="9639"/>
        </w:tabs>
        <w:rPr>
          <w:del w:id="122" w:author="China Unicom" w:date="2025-04-14T17:10:10Z"/>
        </w:rPr>
      </w:pPr>
      <w:del w:id="123" w:author="China Unicom" w:date="2025-04-14T17:10:10Z">
        <w:r>
          <w:rPr>
            <w:rFonts w:cs="Arial"/>
            <w:szCs w:val="28"/>
            <w:lang w:eastAsia="zh-CN"/>
          </w:rPr>
          <w:delText>5</w:delText>
        </w:r>
      </w:del>
      <w:del w:id="124" w:author="China Unicom" w:date="2025-04-14T17:10:10Z">
        <w:r>
          <w:rPr>
            <w:rFonts w:hint="eastAsia" w:cs="Arial"/>
            <w:szCs w:val="28"/>
            <w:lang w:eastAsia="zh-CN"/>
          </w:rPr>
          <w:delText>.1</w:delText>
        </w:r>
      </w:del>
      <w:del w:id="125" w:author="China Unicom" w:date="2025-04-14T17:10:10Z">
        <w:r>
          <w:rPr>
            <w:rFonts w:cs="Arial"/>
            <w:szCs w:val="28"/>
            <w:lang w:eastAsia="zh-CN"/>
          </w:rPr>
          <w:delText>.</w:delText>
        </w:r>
      </w:del>
      <w:del w:id="126" w:author="China Unicom" w:date="2025-04-14T17:10:10Z">
        <w:r>
          <w:rPr>
            <w:rFonts w:hint="eastAsia" w:cs="Arial"/>
            <w:szCs w:val="28"/>
            <w:lang w:eastAsia="zh-CN"/>
          </w:rPr>
          <w:delText>1</w:delText>
        </w:r>
      </w:del>
      <w:del w:id="127" w:author="China Unicom" w:date="2025-04-14T17:10:10Z">
        <w:r>
          <w:rPr>
            <w:rFonts w:cs="Arial"/>
            <w:szCs w:val="28"/>
            <w:lang w:eastAsia="zh-CN"/>
          </w:rPr>
          <w:tab/>
        </w:r>
      </w:del>
      <w:del w:id="128" w:author="China Unicom" w:date="2025-04-14T17:10:10Z">
        <w:r>
          <w:rPr>
            <w:rFonts w:hint="eastAsia" w:cs="Arial"/>
            <w:szCs w:val="28"/>
            <w:lang w:eastAsia="zh-CN"/>
          </w:rPr>
          <w:delText>UE maximum output power</w:delText>
        </w:r>
      </w:del>
      <w:del w:id="129" w:author="China Unicom" w:date="2025-04-14T17:10:10Z">
        <w:r>
          <w:rPr/>
          <w:tab/>
        </w:r>
      </w:del>
      <w:del w:id="130" w:author="China Unicom" w:date="2025-04-14T17:10:10Z">
        <w:r>
          <w:rPr/>
          <w:fldChar w:fldCharType="begin"/>
        </w:r>
      </w:del>
      <w:del w:id="131" w:author="China Unicom" w:date="2025-04-14T17:10:10Z">
        <w:r>
          <w:rPr/>
          <w:delInstrText xml:space="preserve"> PAGEREF _Toc24707 \h </w:delInstrText>
        </w:r>
      </w:del>
      <w:del w:id="132" w:author="China Unicom" w:date="2025-04-14T17:10:10Z">
        <w:r>
          <w:rPr/>
          <w:fldChar w:fldCharType="separate"/>
        </w:r>
      </w:del>
      <w:del w:id="133" w:author="China Unicom" w:date="2025-04-14T17:10:10Z">
        <w:r>
          <w:rPr/>
          <w:delText>8</w:delText>
        </w:r>
      </w:del>
      <w:del w:id="134" w:author="China Unicom" w:date="2025-04-14T17:10:10Z">
        <w:r>
          <w:rPr/>
          <w:fldChar w:fldCharType="end"/>
        </w:r>
      </w:del>
    </w:p>
    <w:p>
      <w:pPr>
        <w:pStyle w:val="17"/>
        <w:tabs>
          <w:tab w:val="right" w:pos="2000"/>
          <w:tab w:val="right" w:leader="dot" w:pos="9641"/>
          <w:tab w:val="clear" w:pos="9639"/>
        </w:tabs>
        <w:rPr>
          <w:del w:id="135" w:author="China Unicom" w:date="2025-04-14T17:10:10Z"/>
        </w:rPr>
      </w:pPr>
      <w:del w:id="136" w:author="China Unicom" w:date="2025-04-14T17:10:10Z">
        <w:r>
          <w:rPr/>
          <w:delText>5</w:delText>
        </w:r>
      </w:del>
      <w:del w:id="137" w:author="China Unicom" w:date="2025-04-14T17:10:10Z">
        <w:r>
          <w:rPr>
            <w:rFonts w:hint="eastAsia"/>
            <w:lang w:eastAsia="zh-CN"/>
          </w:rPr>
          <w:delText>.1</w:delText>
        </w:r>
      </w:del>
      <w:del w:id="138" w:author="China Unicom" w:date="2025-04-14T17:10:10Z">
        <w:r>
          <w:rPr/>
          <w:delText>.</w:delText>
        </w:r>
      </w:del>
      <w:del w:id="139" w:author="China Unicom" w:date="2025-04-14T17:10:10Z">
        <w:r>
          <w:rPr>
            <w:rFonts w:hint="eastAsia"/>
            <w:lang w:val="en-US" w:eastAsia="zh-CN"/>
          </w:rPr>
          <w:delText>2</w:delText>
        </w:r>
      </w:del>
      <w:del w:id="140" w:author="China Unicom" w:date="2025-04-14T17:10:10Z">
        <w:r>
          <w:rPr>
            <w:rFonts w:ascii="Courier New" w:hAnsi="Courier New"/>
            <w:szCs w:val="22"/>
            <w:lang w:eastAsia="sv-SE"/>
          </w:rPr>
          <w:tab/>
        </w:r>
      </w:del>
      <w:del w:id="141" w:author="China Unicom" w:date="2025-04-14T17:10:10Z">
        <w:r>
          <w:rPr>
            <w:rFonts w:eastAsia="MS Mincho"/>
            <w:lang w:eastAsia="ja-JP"/>
          </w:rPr>
          <w:delText>R</w:delText>
        </w:r>
      </w:del>
      <w:del w:id="142" w:author="China Unicom" w:date="2025-04-14T17:10:10Z">
        <w:r>
          <w:rPr>
            <w:rFonts w:hint="eastAsia" w:eastAsia="宋体"/>
            <w:lang w:val="en-US" w:eastAsia="zh-CN"/>
          </w:rPr>
          <w:delText>eference sensitivity</w:delText>
        </w:r>
      </w:del>
      <w:del w:id="143" w:author="China Unicom" w:date="2025-04-14T17:10:10Z">
        <w:r>
          <w:rPr>
            <w:rFonts w:eastAsia="MS Mincho"/>
            <w:lang w:eastAsia="ja-JP"/>
          </w:rPr>
          <w:delText xml:space="preserve"> requirements</w:delText>
        </w:r>
      </w:del>
      <w:del w:id="144" w:author="China Unicom" w:date="2025-04-14T17:10:10Z">
        <w:r>
          <w:rPr/>
          <w:tab/>
        </w:r>
      </w:del>
      <w:del w:id="145" w:author="China Unicom" w:date="2025-04-14T17:10:10Z">
        <w:r>
          <w:rPr/>
          <w:fldChar w:fldCharType="begin"/>
        </w:r>
      </w:del>
      <w:del w:id="146" w:author="China Unicom" w:date="2025-04-14T17:10:10Z">
        <w:r>
          <w:rPr/>
          <w:delInstrText xml:space="preserve"> PAGEREF _Toc15634 \h </w:delInstrText>
        </w:r>
      </w:del>
      <w:del w:id="147" w:author="China Unicom" w:date="2025-04-14T17:10:10Z">
        <w:r>
          <w:rPr/>
          <w:fldChar w:fldCharType="separate"/>
        </w:r>
      </w:del>
      <w:del w:id="148" w:author="China Unicom" w:date="2025-04-14T17:10:10Z">
        <w:r>
          <w:rPr/>
          <w:delText>8</w:delText>
        </w:r>
      </w:del>
      <w:del w:id="149" w:author="China Unicom" w:date="2025-04-14T17:10:10Z">
        <w:r>
          <w:rPr/>
          <w:fldChar w:fldCharType="end"/>
        </w:r>
      </w:del>
    </w:p>
    <w:p>
      <w:pPr>
        <w:pStyle w:val="17"/>
        <w:tabs>
          <w:tab w:val="right" w:pos="2000"/>
          <w:tab w:val="right" w:leader="dot" w:pos="9641"/>
          <w:tab w:val="clear" w:pos="9639"/>
        </w:tabs>
        <w:rPr>
          <w:del w:id="150" w:author="China Unicom" w:date="2025-04-14T17:10:10Z"/>
        </w:rPr>
      </w:pPr>
      <w:del w:id="151" w:author="China Unicom" w:date="2025-04-14T17:10:10Z">
        <w:r>
          <w:rPr>
            <w:rFonts w:eastAsia="MS Mincho"/>
            <w:lang w:eastAsia="ja-JP"/>
          </w:rPr>
          <w:delText>5</w:delText>
        </w:r>
      </w:del>
      <w:del w:id="152" w:author="China Unicom" w:date="2025-04-14T17:10:10Z">
        <w:r>
          <w:rPr>
            <w:rFonts w:hint="eastAsia" w:eastAsia="宋体"/>
            <w:lang w:eastAsia="zh-CN"/>
          </w:rPr>
          <w:delText>.1</w:delText>
        </w:r>
      </w:del>
      <w:del w:id="153" w:author="China Unicom" w:date="2025-04-14T17:10:10Z">
        <w:r>
          <w:rPr>
            <w:rFonts w:eastAsia="MS Mincho"/>
            <w:lang w:eastAsia="ja-JP"/>
          </w:rPr>
          <w:delText>.</w:delText>
        </w:r>
      </w:del>
      <w:del w:id="154" w:author="China Unicom" w:date="2025-04-14T17:10:10Z">
        <w:r>
          <w:rPr>
            <w:rFonts w:hint="eastAsia" w:eastAsia="宋体"/>
            <w:lang w:val="en-US" w:eastAsia="zh-CN"/>
          </w:rPr>
          <w:delText>3</w:delText>
        </w:r>
      </w:del>
      <w:del w:id="155" w:author="China Unicom" w:date="2025-04-14T17:10:10Z">
        <w:r>
          <w:rPr>
            <w:rFonts w:eastAsia="MS Mincho"/>
            <w:lang w:eastAsia="ja-JP"/>
          </w:rPr>
          <w:tab/>
        </w:r>
      </w:del>
      <w:del w:id="156" w:author="China Unicom" w:date="2025-04-14T17:10:10Z">
        <w:r>
          <w:rPr>
            <w:rFonts w:eastAsia="MS Mincho"/>
            <w:lang w:eastAsia="ja-JP"/>
          </w:rPr>
          <w:delText>∆TIB and ∆RIB values (Void)</w:delText>
        </w:r>
      </w:del>
      <w:del w:id="157" w:author="China Unicom" w:date="2025-04-14T17:10:10Z">
        <w:r>
          <w:rPr/>
          <w:tab/>
        </w:r>
      </w:del>
      <w:del w:id="158" w:author="China Unicom" w:date="2025-04-14T17:10:10Z">
        <w:r>
          <w:rPr/>
          <w:fldChar w:fldCharType="begin"/>
        </w:r>
      </w:del>
      <w:del w:id="159" w:author="China Unicom" w:date="2025-04-14T17:10:10Z">
        <w:r>
          <w:rPr/>
          <w:delInstrText xml:space="preserve"> PAGEREF _Toc3186 \h </w:delInstrText>
        </w:r>
      </w:del>
      <w:del w:id="160" w:author="China Unicom" w:date="2025-04-14T17:10:10Z">
        <w:r>
          <w:rPr/>
          <w:fldChar w:fldCharType="separate"/>
        </w:r>
      </w:del>
      <w:del w:id="161" w:author="China Unicom" w:date="2025-04-14T17:10:10Z">
        <w:r>
          <w:rPr/>
          <w:delText>9</w:delText>
        </w:r>
      </w:del>
      <w:del w:id="162" w:author="China Unicom" w:date="2025-04-14T17:10:10Z">
        <w:r>
          <w:rPr/>
          <w:fldChar w:fldCharType="end"/>
        </w:r>
      </w:del>
    </w:p>
    <w:p>
      <w:pPr>
        <w:pStyle w:val="18"/>
        <w:tabs>
          <w:tab w:val="right" w:pos="2000"/>
          <w:tab w:val="right" w:leader="dot" w:pos="9641"/>
          <w:tab w:val="clear" w:pos="9639"/>
        </w:tabs>
        <w:rPr>
          <w:del w:id="163" w:author="China Unicom" w:date="2025-04-14T17:10:10Z"/>
        </w:rPr>
      </w:pPr>
      <w:del w:id="164" w:author="China Unicom" w:date="2025-04-14T17:10:10Z">
        <w:r>
          <w:rPr>
            <w:rFonts w:hint="eastAsia"/>
            <w:lang w:eastAsia="zh-CN"/>
          </w:rPr>
          <w:delText>5</w:delText>
        </w:r>
      </w:del>
      <w:del w:id="165" w:author="China Unicom" w:date="2025-04-14T17:10:10Z">
        <w:r>
          <w:rPr/>
          <w:delText>.</w:delText>
        </w:r>
      </w:del>
      <w:del w:id="166" w:author="China Unicom" w:date="2025-04-14T17:10:10Z">
        <w:r>
          <w:rPr>
            <w:rFonts w:hint="eastAsia"/>
            <w:lang w:val="en-US" w:eastAsia="zh-CN"/>
          </w:rPr>
          <w:delText>2</w:delText>
        </w:r>
      </w:del>
      <w:del w:id="167" w:author="China Unicom" w:date="2025-04-14T17:10:10Z">
        <w:r>
          <w:rPr/>
          <w:tab/>
        </w:r>
      </w:del>
      <w:del w:id="168" w:author="China Unicom" w:date="2025-04-14T17:10:10Z">
        <w:r>
          <w:rPr>
            <w:rFonts w:hint="eastAsia"/>
            <w:lang w:val="en-US" w:eastAsia="zh-CN"/>
          </w:rPr>
          <w:delText>CA_n77-n85</w:delText>
        </w:r>
      </w:del>
      <w:del w:id="169" w:author="China Unicom" w:date="2025-04-14T17:10:10Z">
        <w:r>
          <w:rPr/>
          <w:tab/>
        </w:r>
      </w:del>
      <w:del w:id="170" w:author="China Unicom" w:date="2025-04-14T17:10:10Z">
        <w:r>
          <w:rPr/>
          <w:fldChar w:fldCharType="begin"/>
        </w:r>
      </w:del>
      <w:del w:id="171" w:author="China Unicom" w:date="2025-04-14T17:10:10Z">
        <w:r>
          <w:rPr/>
          <w:delInstrText xml:space="preserve"> PAGEREF _Toc6037 \h </w:delInstrText>
        </w:r>
      </w:del>
      <w:del w:id="172" w:author="China Unicom" w:date="2025-04-14T17:10:10Z">
        <w:r>
          <w:rPr/>
          <w:fldChar w:fldCharType="separate"/>
        </w:r>
      </w:del>
      <w:del w:id="173" w:author="China Unicom" w:date="2025-04-14T17:10:10Z">
        <w:r>
          <w:rPr/>
          <w:delText>10</w:delText>
        </w:r>
      </w:del>
      <w:del w:id="174" w:author="China Unicom" w:date="2025-04-14T17:10:10Z">
        <w:r>
          <w:rPr/>
          <w:fldChar w:fldCharType="end"/>
        </w:r>
      </w:del>
    </w:p>
    <w:p>
      <w:pPr>
        <w:pStyle w:val="17"/>
        <w:tabs>
          <w:tab w:val="right" w:pos="2000"/>
          <w:tab w:val="right" w:leader="dot" w:pos="9641"/>
          <w:tab w:val="clear" w:pos="9639"/>
        </w:tabs>
        <w:rPr>
          <w:del w:id="175" w:author="China Unicom" w:date="2025-04-14T17:10:10Z"/>
        </w:rPr>
      </w:pPr>
      <w:del w:id="176" w:author="China Unicom" w:date="2025-04-14T17:10:10Z">
        <w:r>
          <w:rPr>
            <w:rFonts w:cs="Arial"/>
            <w:szCs w:val="28"/>
            <w:lang w:eastAsia="zh-CN"/>
          </w:rPr>
          <w:delText>5</w:delText>
        </w:r>
      </w:del>
      <w:del w:id="177" w:author="China Unicom" w:date="2025-04-14T17:10:10Z">
        <w:r>
          <w:rPr>
            <w:rFonts w:hint="eastAsia" w:cs="Arial"/>
            <w:szCs w:val="28"/>
            <w:lang w:eastAsia="zh-CN"/>
          </w:rPr>
          <w:delText>.2</w:delText>
        </w:r>
      </w:del>
      <w:del w:id="178" w:author="China Unicom" w:date="2025-04-14T17:10:10Z">
        <w:r>
          <w:rPr>
            <w:rFonts w:cs="Arial"/>
            <w:szCs w:val="28"/>
            <w:lang w:eastAsia="zh-CN"/>
          </w:rPr>
          <w:delText>.</w:delText>
        </w:r>
      </w:del>
      <w:del w:id="179" w:author="China Unicom" w:date="2025-04-14T17:10:10Z">
        <w:r>
          <w:rPr>
            <w:rFonts w:hint="eastAsia" w:cs="Arial"/>
            <w:szCs w:val="28"/>
            <w:lang w:eastAsia="zh-CN"/>
          </w:rPr>
          <w:delText>1</w:delText>
        </w:r>
      </w:del>
      <w:del w:id="180" w:author="China Unicom" w:date="2025-04-14T17:10:10Z">
        <w:r>
          <w:rPr>
            <w:rFonts w:cs="Arial"/>
            <w:szCs w:val="28"/>
            <w:lang w:eastAsia="zh-CN"/>
          </w:rPr>
          <w:tab/>
        </w:r>
      </w:del>
      <w:del w:id="181" w:author="China Unicom" w:date="2025-04-14T17:10:10Z">
        <w:r>
          <w:rPr>
            <w:rFonts w:hint="eastAsia" w:cs="Arial"/>
            <w:szCs w:val="28"/>
            <w:lang w:eastAsia="zh-CN"/>
          </w:rPr>
          <w:delText>UE maximum output power</w:delText>
        </w:r>
      </w:del>
      <w:del w:id="182" w:author="China Unicom" w:date="2025-04-14T17:10:10Z">
        <w:r>
          <w:rPr/>
          <w:tab/>
        </w:r>
      </w:del>
      <w:del w:id="183" w:author="China Unicom" w:date="2025-04-14T17:10:10Z">
        <w:r>
          <w:rPr/>
          <w:fldChar w:fldCharType="begin"/>
        </w:r>
      </w:del>
      <w:del w:id="184" w:author="China Unicom" w:date="2025-04-14T17:10:10Z">
        <w:r>
          <w:rPr/>
          <w:delInstrText xml:space="preserve"> PAGEREF _Toc20759 \h </w:delInstrText>
        </w:r>
      </w:del>
      <w:del w:id="185" w:author="China Unicom" w:date="2025-04-14T17:10:10Z">
        <w:r>
          <w:rPr/>
          <w:fldChar w:fldCharType="separate"/>
        </w:r>
      </w:del>
      <w:del w:id="186" w:author="China Unicom" w:date="2025-04-14T17:10:10Z">
        <w:r>
          <w:rPr/>
          <w:delText>10</w:delText>
        </w:r>
      </w:del>
      <w:del w:id="187" w:author="China Unicom" w:date="2025-04-14T17:10:10Z">
        <w:r>
          <w:rPr/>
          <w:fldChar w:fldCharType="end"/>
        </w:r>
      </w:del>
    </w:p>
    <w:p>
      <w:pPr>
        <w:pStyle w:val="17"/>
        <w:tabs>
          <w:tab w:val="right" w:pos="2000"/>
          <w:tab w:val="right" w:leader="dot" w:pos="9641"/>
          <w:tab w:val="clear" w:pos="9639"/>
        </w:tabs>
        <w:rPr>
          <w:del w:id="188" w:author="China Unicom" w:date="2025-04-14T17:10:10Z"/>
        </w:rPr>
      </w:pPr>
      <w:del w:id="189" w:author="China Unicom" w:date="2025-04-14T17:10:10Z">
        <w:r>
          <w:rPr/>
          <w:delText>5</w:delText>
        </w:r>
      </w:del>
      <w:del w:id="190" w:author="China Unicom" w:date="2025-04-14T17:10:10Z">
        <w:r>
          <w:rPr>
            <w:rFonts w:hint="eastAsia"/>
            <w:lang w:eastAsia="zh-CN"/>
          </w:rPr>
          <w:delText>.2</w:delText>
        </w:r>
      </w:del>
      <w:del w:id="191" w:author="China Unicom" w:date="2025-04-14T17:10:10Z">
        <w:r>
          <w:rPr/>
          <w:delText>.</w:delText>
        </w:r>
      </w:del>
      <w:del w:id="192" w:author="China Unicom" w:date="2025-04-14T17:10:10Z">
        <w:r>
          <w:rPr>
            <w:rFonts w:hint="eastAsia"/>
            <w:lang w:val="en-US" w:eastAsia="zh-CN"/>
          </w:rPr>
          <w:delText>2</w:delText>
        </w:r>
      </w:del>
      <w:del w:id="193" w:author="China Unicom" w:date="2025-04-14T17:10:10Z">
        <w:r>
          <w:rPr>
            <w:rFonts w:ascii="Courier New" w:hAnsi="Courier New"/>
            <w:szCs w:val="22"/>
            <w:lang w:eastAsia="sv-SE"/>
          </w:rPr>
          <w:tab/>
        </w:r>
      </w:del>
      <w:del w:id="194" w:author="China Unicom" w:date="2025-04-14T17:10:10Z">
        <w:r>
          <w:rPr>
            <w:rFonts w:eastAsia="MS Mincho"/>
            <w:lang w:eastAsia="ja-JP"/>
          </w:rPr>
          <w:delText>Re</w:delText>
        </w:r>
      </w:del>
      <w:del w:id="195" w:author="China Unicom" w:date="2025-04-14T17:10:10Z">
        <w:r>
          <w:rPr>
            <w:rFonts w:hint="eastAsia" w:eastAsia="宋体"/>
            <w:lang w:val="en-US" w:eastAsia="zh-CN"/>
          </w:rPr>
          <w:delText>ference sensitivity</w:delText>
        </w:r>
      </w:del>
      <w:del w:id="196" w:author="China Unicom" w:date="2025-04-14T17:10:10Z">
        <w:r>
          <w:rPr>
            <w:rFonts w:eastAsia="MS Mincho"/>
            <w:lang w:eastAsia="ja-JP"/>
          </w:rPr>
          <w:delText xml:space="preserve"> requirements</w:delText>
        </w:r>
      </w:del>
      <w:del w:id="197" w:author="China Unicom" w:date="2025-04-14T17:10:10Z">
        <w:r>
          <w:rPr/>
          <w:tab/>
        </w:r>
      </w:del>
      <w:del w:id="198" w:author="China Unicom" w:date="2025-04-14T17:10:10Z">
        <w:r>
          <w:rPr/>
          <w:fldChar w:fldCharType="begin"/>
        </w:r>
      </w:del>
      <w:del w:id="199" w:author="China Unicom" w:date="2025-04-14T17:10:10Z">
        <w:r>
          <w:rPr/>
          <w:delInstrText xml:space="preserve"> PAGEREF _Toc32707 \h </w:delInstrText>
        </w:r>
      </w:del>
      <w:del w:id="200" w:author="China Unicom" w:date="2025-04-14T17:10:10Z">
        <w:r>
          <w:rPr/>
          <w:fldChar w:fldCharType="separate"/>
        </w:r>
      </w:del>
      <w:del w:id="201" w:author="China Unicom" w:date="2025-04-14T17:10:10Z">
        <w:r>
          <w:rPr/>
          <w:delText>10</w:delText>
        </w:r>
      </w:del>
      <w:del w:id="202" w:author="China Unicom" w:date="2025-04-14T17:10:10Z">
        <w:r>
          <w:rPr/>
          <w:fldChar w:fldCharType="end"/>
        </w:r>
      </w:del>
    </w:p>
    <w:p>
      <w:pPr>
        <w:pStyle w:val="16"/>
        <w:tabs>
          <w:tab w:val="right" w:pos="2400"/>
          <w:tab w:val="right" w:leader="dot" w:pos="9641"/>
          <w:tab w:val="clear" w:pos="9639"/>
        </w:tabs>
        <w:rPr>
          <w:del w:id="203" w:author="China Unicom" w:date="2025-04-14T17:10:10Z"/>
        </w:rPr>
      </w:pPr>
      <w:del w:id="204" w:author="China Unicom" w:date="2025-04-14T17:10:10Z">
        <w:r>
          <w:rPr/>
          <w:delText>5.</w:delText>
        </w:r>
      </w:del>
      <w:del w:id="205" w:author="China Unicom" w:date="2025-04-14T17:10:10Z">
        <w:r>
          <w:rPr>
            <w:rFonts w:hint="eastAsia"/>
            <w:lang w:val="en-US" w:eastAsia="zh-CN"/>
          </w:rPr>
          <w:delText>3</w:delText>
        </w:r>
      </w:del>
      <w:del w:id="206" w:author="China Unicom" w:date="2025-04-14T17:10:10Z">
        <w:r>
          <w:rPr/>
          <w:delText>.</w:delText>
        </w:r>
      </w:del>
      <w:del w:id="207" w:author="China Unicom" w:date="2025-04-14T17:10:10Z">
        <w:r>
          <w:rPr>
            <w:rFonts w:hint="eastAsia"/>
            <w:lang w:val="en-US" w:eastAsia="zh-CN"/>
          </w:rPr>
          <w:delText>2</w:delText>
        </w:r>
      </w:del>
      <w:del w:id="208" w:author="China Unicom" w:date="2025-04-14T17:10:10Z">
        <w:r>
          <w:rPr>
            <w:lang w:val="en-US" w:eastAsia="zh-CN"/>
          </w:rPr>
          <w:delText>.0</w:delText>
        </w:r>
      </w:del>
      <w:del w:id="209" w:author="China Unicom" w:date="2025-04-14T17:10:10Z">
        <w:r>
          <w:rPr>
            <w:rFonts w:ascii="Courier New" w:hAnsi="Courier New"/>
            <w:szCs w:val="22"/>
            <w:lang w:eastAsia="sv-SE"/>
          </w:rPr>
          <w:tab/>
        </w:r>
      </w:del>
      <w:del w:id="210" w:author="China Unicom" w:date="2025-04-14T17:10:10Z">
        <w:r>
          <w:rPr>
            <w:lang w:eastAsia="ja-JP"/>
          </w:rPr>
          <w:delText>General</w:delText>
        </w:r>
      </w:del>
      <w:del w:id="211" w:author="China Unicom" w:date="2025-04-14T17:10:10Z">
        <w:r>
          <w:rPr/>
          <w:tab/>
        </w:r>
      </w:del>
      <w:del w:id="212" w:author="China Unicom" w:date="2025-04-14T17:10:10Z">
        <w:r>
          <w:rPr/>
          <w:fldChar w:fldCharType="begin"/>
        </w:r>
      </w:del>
      <w:del w:id="213" w:author="China Unicom" w:date="2025-04-14T17:10:10Z">
        <w:r>
          <w:rPr/>
          <w:delInstrText xml:space="preserve"> PAGEREF _Toc24154 \h </w:delInstrText>
        </w:r>
      </w:del>
      <w:del w:id="214" w:author="China Unicom" w:date="2025-04-14T17:10:10Z">
        <w:r>
          <w:rPr/>
          <w:fldChar w:fldCharType="separate"/>
        </w:r>
      </w:del>
      <w:del w:id="215" w:author="China Unicom" w:date="2025-04-14T17:10:10Z">
        <w:r>
          <w:rPr/>
          <w:delText>10</w:delText>
        </w:r>
      </w:del>
      <w:del w:id="216" w:author="China Unicom" w:date="2025-04-14T17:10:10Z">
        <w:r>
          <w:rPr/>
          <w:fldChar w:fldCharType="end"/>
        </w:r>
      </w:del>
    </w:p>
    <w:p>
      <w:pPr>
        <w:pStyle w:val="16"/>
        <w:tabs>
          <w:tab w:val="right" w:pos="2400"/>
          <w:tab w:val="right" w:leader="dot" w:pos="9641"/>
          <w:tab w:val="clear" w:pos="9639"/>
        </w:tabs>
        <w:rPr>
          <w:del w:id="217" w:author="China Unicom" w:date="2025-04-14T17:10:10Z"/>
        </w:rPr>
      </w:pPr>
      <w:del w:id="218" w:author="China Unicom" w:date="2025-04-14T17:10:10Z">
        <w:r>
          <w:rPr/>
          <w:delText>5.</w:delText>
        </w:r>
      </w:del>
      <w:del w:id="219" w:author="China Unicom" w:date="2025-04-14T17:10:10Z">
        <w:r>
          <w:rPr>
            <w:rFonts w:hint="eastAsia"/>
            <w:lang w:val="en-US" w:eastAsia="zh-CN"/>
          </w:rPr>
          <w:delText>3</w:delText>
        </w:r>
      </w:del>
      <w:del w:id="220" w:author="China Unicom" w:date="2025-04-14T17:10:10Z">
        <w:r>
          <w:rPr/>
          <w:delText>.</w:delText>
        </w:r>
      </w:del>
      <w:del w:id="221" w:author="China Unicom" w:date="2025-04-14T17:10:10Z">
        <w:r>
          <w:rPr>
            <w:rFonts w:hint="eastAsia"/>
            <w:lang w:val="en-US" w:eastAsia="zh-CN"/>
          </w:rPr>
          <w:delText>2</w:delText>
        </w:r>
      </w:del>
      <w:del w:id="222" w:author="China Unicom" w:date="2025-04-14T17:10:10Z">
        <w:r>
          <w:rPr>
            <w:lang w:val="en-US" w:eastAsia="zh-CN"/>
          </w:rPr>
          <w:delText>.1</w:delText>
        </w:r>
      </w:del>
      <w:del w:id="223" w:author="China Unicom" w:date="2025-04-14T17:10:10Z">
        <w:r>
          <w:rPr>
            <w:rFonts w:ascii="Courier New" w:hAnsi="Courier New"/>
            <w:szCs w:val="22"/>
            <w:lang w:eastAsia="sv-SE"/>
          </w:rPr>
          <w:tab/>
        </w:r>
      </w:del>
      <w:del w:id="224" w:author="China Unicom" w:date="2025-04-14T17:10:10Z">
        <w:r>
          <w:rPr>
            <w:lang w:eastAsia="ja-JP"/>
          </w:rPr>
          <w:delText>Reference sensitivity requirements with PC2 on n85 without TxD</w:delText>
        </w:r>
      </w:del>
      <w:del w:id="225" w:author="China Unicom" w:date="2025-04-14T17:10:10Z">
        <w:r>
          <w:rPr/>
          <w:tab/>
        </w:r>
      </w:del>
      <w:del w:id="226" w:author="China Unicom" w:date="2025-04-14T17:10:10Z">
        <w:r>
          <w:rPr/>
          <w:fldChar w:fldCharType="begin"/>
        </w:r>
      </w:del>
      <w:del w:id="227" w:author="China Unicom" w:date="2025-04-14T17:10:10Z">
        <w:r>
          <w:rPr/>
          <w:delInstrText xml:space="preserve"> PAGEREF _Toc20017 \h </w:delInstrText>
        </w:r>
      </w:del>
      <w:del w:id="228" w:author="China Unicom" w:date="2025-04-14T17:10:10Z">
        <w:r>
          <w:rPr/>
          <w:fldChar w:fldCharType="separate"/>
        </w:r>
      </w:del>
      <w:del w:id="229" w:author="China Unicom" w:date="2025-04-14T17:10:10Z">
        <w:r>
          <w:rPr/>
          <w:delText>10</w:delText>
        </w:r>
      </w:del>
      <w:del w:id="230" w:author="China Unicom" w:date="2025-04-14T17:10:10Z">
        <w:r>
          <w:rPr/>
          <w:fldChar w:fldCharType="end"/>
        </w:r>
      </w:del>
    </w:p>
    <w:p>
      <w:pPr>
        <w:pStyle w:val="16"/>
        <w:tabs>
          <w:tab w:val="right" w:pos="2400"/>
          <w:tab w:val="right" w:leader="dot" w:pos="9641"/>
          <w:tab w:val="clear" w:pos="9639"/>
        </w:tabs>
        <w:rPr>
          <w:del w:id="231" w:author="China Unicom" w:date="2025-04-14T17:10:10Z"/>
        </w:rPr>
      </w:pPr>
      <w:del w:id="232" w:author="China Unicom" w:date="2025-04-14T17:10:10Z">
        <w:r>
          <w:rPr/>
          <w:delText>5.</w:delText>
        </w:r>
      </w:del>
      <w:del w:id="233" w:author="China Unicom" w:date="2025-04-14T17:10:10Z">
        <w:r>
          <w:rPr>
            <w:rFonts w:hint="eastAsia"/>
            <w:lang w:val="en-US" w:eastAsia="zh-CN"/>
          </w:rPr>
          <w:delText>3</w:delText>
        </w:r>
      </w:del>
      <w:del w:id="234" w:author="China Unicom" w:date="2025-04-14T17:10:10Z">
        <w:r>
          <w:rPr/>
          <w:delText>.</w:delText>
        </w:r>
      </w:del>
      <w:del w:id="235" w:author="China Unicom" w:date="2025-04-14T17:10:10Z">
        <w:r>
          <w:rPr>
            <w:rFonts w:hint="eastAsia"/>
            <w:lang w:val="en-US" w:eastAsia="zh-CN"/>
          </w:rPr>
          <w:delText>2</w:delText>
        </w:r>
      </w:del>
      <w:del w:id="236" w:author="China Unicom" w:date="2025-04-14T17:10:10Z">
        <w:r>
          <w:rPr>
            <w:lang w:val="en-US" w:eastAsia="zh-CN"/>
          </w:rPr>
          <w:delText>.2</w:delText>
        </w:r>
      </w:del>
      <w:del w:id="237" w:author="China Unicom" w:date="2025-04-14T17:10:10Z">
        <w:r>
          <w:rPr>
            <w:rFonts w:ascii="Courier New" w:hAnsi="Courier New"/>
            <w:szCs w:val="22"/>
            <w:lang w:eastAsia="sv-SE"/>
          </w:rPr>
          <w:tab/>
        </w:r>
      </w:del>
      <w:del w:id="238" w:author="China Unicom" w:date="2025-04-14T17:10:10Z">
        <w:r>
          <w:rPr>
            <w:lang w:eastAsia="ja-JP"/>
          </w:rPr>
          <w:delText>R</w:delText>
        </w:r>
      </w:del>
      <w:del w:id="239" w:author="China Unicom" w:date="2025-04-14T17:10:10Z">
        <w:r>
          <w:rPr>
            <w:rFonts w:hint="eastAsia" w:eastAsia="宋体"/>
            <w:lang w:val="en-US" w:eastAsia="zh-CN"/>
          </w:rPr>
          <w:delText>eference sensitivity</w:delText>
        </w:r>
      </w:del>
      <w:del w:id="240" w:author="China Unicom" w:date="2025-04-14T17:10:10Z">
        <w:r>
          <w:rPr>
            <w:lang w:eastAsia="ja-JP"/>
          </w:rPr>
          <w:delText xml:space="preserve"> requirements with PC2 on n85 with TxD</w:delText>
        </w:r>
      </w:del>
      <w:del w:id="241" w:author="China Unicom" w:date="2025-04-14T17:10:10Z">
        <w:r>
          <w:rPr/>
          <w:tab/>
        </w:r>
      </w:del>
      <w:del w:id="242" w:author="China Unicom" w:date="2025-04-14T17:10:10Z">
        <w:r>
          <w:rPr/>
          <w:fldChar w:fldCharType="begin"/>
        </w:r>
      </w:del>
      <w:del w:id="243" w:author="China Unicom" w:date="2025-04-14T17:10:10Z">
        <w:r>
          <w:rPr/>
          <w:delInstrText xml:space="preserve"> PAGEREF _Toc14729 \h </w:delInstrText>
        </w:r>
      </w:del>
      <w:del w:id="244" w:author="China Unicom" w:date="2025-04-14T17:10:10Z">
        <w:r>
          <w:rPr/>
          <w:fldChar w:fldCharType="separate"/>
        </w:r>
      </w:del>
      <w:del w:id="245" w:author="China Unicom" w:date="2025-04-14T17:10:10Z">
        <w:r>
          <w:rPr/>
          <w:delText>11</w:delText>
        </w:r>
      </w:del>
      <w:del w:id="246" w:author="China Unicom" w:date="2025-04-14T17:10:10Z">
        <w:r>
          <w:rPr/>
          <w:fldChar w:fldCharType="end"/>
        </w:r>
      </w:del>
    </w:p>
    <w:p>
      <w:pPr>
        <w:pStyle w:val="17"/>
        <w:tabs>
          <w:tab w:val="right" w:pos="2000"/>
          <w:tab w:val="right" w:leader="dot" w:pos="9641"/>
          <w:tab w:val="clear" w:pos="9639"/>
        </w:tabs>
        <w:rPr>
          <w:del w:id="247" w:author="China Unicom" w:date="2025-04-14T17:10:10Z"/>
        </w:rPr>
      </w:pPr>
      <w:del w:id="248" w:author="China Unicom" w:date="2025-04-14T17:10:10Z">
        <w:r>
          <w:rPr>
            <w:rFonts w:eastAsia="MS Mincho"/>
            <w:lang w:eastAsia="ja-JP"/>
          </w:rPr>
          <w:delText>5</w:delText>
        </w:r>
      </w:del>
      <w:del w:id="249" w:author="China Unicom" w:date="2025-04-14T17:10:10Z">
        <w:r>
          <w:rPr>
            <w:rFonts w:hint="eastAsia" w:eastAsia="宋体"/>
            <w:lang w:eastAsia="zh-CN"/>
          </w:rPr>
          <w:delText>.2</w:delText>
        </w:r>
      </w:del>
      <w:del w:id="250" w:author="China Unicom" w:date="2025-04-14T17:10:10Z">
        <w:r>
          <w:rPr>
            <w:rFonts w:eastAsia="MS Mincho"/>
            <w:lang w:eastAsia="ja-JP"/>
          </w:rPr>
          <w:delText>.</w:delText>
        </w:r>
      </w:del>
      <w:del w:id="251" w:author="China Unicom" w:date="2025-04-14T17:10:10Z">
        <w:r>
          <w:rPr>
            <w:rFonts w:hint="eastAsia" w:eastAsia="宋体"/>
            <w:lang w:val="en-US" w:eastAsia="zh-CN"/>
          </w:rPr>
          <w:delText>3</w:delText>
        </w:r>
      </w:del>
      <w:del w:id="252" w:author="China Unicom" w:date="2025-04-14T17:10:10Z">
        <w:r>
          <w:rPr>
            <w:rFonts w:eastAsia="MS Mincho"/>
            <w:lang w:eastAsia="ja-JP"/>
          </w:rPr>
          <w:tab/>
        </w:r>
      </w:del>
      <w:del w:id="253" w:author="China Unicom" w:date="2025-04-14T17:10:10Z">
        <w:r>
          <w:rPr>
            <w:rFonts w:eastAsia="MS Mincho"/>
            <w:lang w:eastAsia="ja-JP"/>
          </w:rPr>
          <w:delText>∆TIB and ∆RIB values (Void)</w:delText>
        </w:r>
      </w:del>
      <w:del w:id="254" w:author="China Unicom" w:date="2025-04-14T17:10:10Z">
        <w:r>
          <w:rPr/>
          <w:tab/>
        </w:r>
      </w:del>
      <w:del w:id="255" w:author="China Unicom" w:date="2025-04-14T17:10:10Z">
        <w:r>
          <w:rPr/>
          <w:fldChar w:fldCharType="begin"/>
        </w:r>
      </w:del>
      <w:del w:id="256" w:author="China Unicom" w:date="2025-04-14T17:10:10Z">
        <w:r>
          <w:rPr/>
          <w:delInstrText xml:space="preserve"> PAGEREF _Toc28120 \h </w:delInstrText>
        </w:r>
      </w:del>
      <w:del w:id="257" w:author="China Unicom" w:date="2025-04-14T17:10:10Z">
        <w:r>
          <w:rPr/>
          <w:fldChar w:fldCharType="separate"/>
        </w:r>
      </w:del>
      <w:del w:id="258" w:author="China Unicom" w:date="2025-04-14T17:10:10Z">
        <w:r>
          <w:rPr/>
          <w:delText>11</w:delText>
        </w:r>
      </w:del>
      <w:del w:id="259" w:author="China Unicom" w:date="2025-04-14T17:10:10Z">
        <w:r>
          <w:rPr/>
          <w:fldChar w:fldCharType="end"/>
        </w:r>
      </w:del>
    </w:p>
    <w:p>
      <w:pPr>
        <w:pStyle w:val="18"/>
        <w:tabs>
          <w:tab w:val="right" w:pos="2000"/>
          <w:tab w:val="right" w:leader="dot" w:pos="9641"/>
          <w:tab w:val="clear" w:pos="9639"/>
        </w:tabs>
        <w:rPr>
          <w:del w:id="260" w:author="China Unicom" w:date="2025-04-14T17:10:10Z"/>
        </w:rPr>
      </w:pPr>
      <w:del w:id="261" w:author="China Unicom" w:date="2025-04-14T17:10:10Z">
        <w:r>
          <w:rPr>
            <w:rFonts w:hint="eastAsia"/>
            <w:lang w:eastAsia="zh-CN"/>
          </w:rPr>
          <w:delText>5</w:delText>
        </w:r>
      </w:del>
      <w:del w:id="262" w:author="China Unicom" w:date="2025-04-14T17:10:10Z">
        <w:r>
          <w:rPr/>
          <w:delText>.</w:delText>
        </w:r>
      </w:del>
      <w:del w:id="263" w:author="China Unicom" w:date="2025-04-14T17:10:10Z">
        <w:r>
          <w:rPr>
            <w:rFonts w:hint="eastAsia"/>
            <w:lang w:val="en-US" w:eastAsia="zh-CN"/>
          </w:rPr>
          <w:delText>3</w:delText>
        </w:r>
      </w:del>
      <w:del w:id="264" w:author="China Unicom" w:date="2025-04-14T17:10:10Z">
        <w:r>
          <w:rPr/>
          <w:tab/>
        </w:r>
      </w:del>
      <w:del w:id="265" w:author="China Unicom" w:date="2025-04-14T17:10:10Z">
        <w:r>
          <w:rPr>
            <w:rFonts w:hint="eastAsia"/>
            <w:lang w:val="en-US" w:eastAsia="zh-CN"/>
          </w:rPr>
          <w:delText>CA_n</w:delText>
        </w:r>
      </w:del>
      <w:del w:id="266" w:author="China Unicom" w:date="2025-04-14T17:10:10Z">
        <w:r>
          <w:rPr>
            <w:lang w:val="en-US" w:eastAsia="zh-CN"/>
          </w:rPr>
          <w:delText>66</w:delText>
        </w:r>
      </w:del>
      <w:del w:id="267" w:author="China Unicom" w:date="2025-04-14T17:10:10Z">
        <w:r>
          <w:rPr>
            <w:rFonts w:hint="eastAsia"/>
            <w:lang w:val="en-US" w:eastAsia="zh-CN"/>
          </w:rPr>
          <w:delText>-n</w:delText>
        </w:r>
      </w:del>
      <w:del w:id="268" w:author="China Unicom" w:date="2025-04-14T17:10:10Z">
        <w:r>
          <w:rPr>
            <w:lang w:val="en-US" w:eastAsia="zh-CN"/>
          </w:rPr>
          <w:delText>71</w:delText>
        </w:r>
      </w:del>
      <w:del w:id="269" w:author="China Unicom" w:date="2025-04-14T17:10:10Z">
        <w:r>
          <w:rPr/>
          <w:tab/>
        </w:r>
      </w:del>
      <w:del w:id="270" w:author="China Unicom" w:date="2025-04-14T17:10:10Z">
        <w:r>
          <w:rPr/>
          <w:fldChar w:fldCharType="begin"/>
        </w:r>
      </w:del>
      <w:del w:id="271" w:author="China Unicom" w:date="2025-04-14T17:10:10Z">
        <w:r>
          <w:rPr/>
          <w:delInstrText xml:space="preserve"> PAGEREF _Toc14609 \h </w:delInstrText>
        </w:r>
      </w:del>
      <w:del w:id="272" w:author="China Unicom" w:date="2025-04-14T17:10:10Z">
        <w:r>
          <w:rPr/>
          <w:fldChar w:fldCharType="separate"/>
        </w:r>
      </w:del>
      <w:del w:id="273" w:author="China Unicom" w:date="2025-04-14T17:10:10Z">
        <w:r>
          <w:rPr/>
          <w:delText>12</w:delText>
        </w:r>
      </w:del>
      <w:del w:id="274" w:author="China Unicom" w:date="2025-04-14T17:10:10Z">
        <w:r>
          <w:rPr/>
          <w:fldChar w:fldCharType="end"/>
        </w:r>
      </w:del>
    </w:p>
    <w:p>
      <w:pPr>
        <w:pStyle w:val="17"/>
        <w:tabs>
          <w:tab w:val="right" w:pos="2000"/>
          <w:tab w:val="right" w:leader="dot" w:pos="9641"/>
          <w:tab w:val="clear" w:pos="9639"/>
        </w:tabs>
        <w:rPr>
          <w:del w:id="275" w:author="China Unicom" w:date="2025-04-14T17:10:10Z"/>
        </w:rPr>
      </w:pPr>
      <w:del w:id="276" w:author="China Unicom" w:date="2025-04-14T17:10:10Z">
        <w:r>
          <w:rPr>
            <w:rFonts w:cs="Arial"/>
            <w:szCs w:val="28"/>
            <w:lang w:eastAsia="zh-CN"/>
          </w:rPr>
          <w:delText>5</w:delText>
        </w:r>
      </w:del>
      <w:del w:id="277" w:author="China Unicom" w:date="2025-04-14T17:10:10Z">
        <w:r>
          <w:rPr>
            <w:rFonts w:hint="eastAsia" w:cs="Arial"/>
            <w:szCs w:val="28"/>
            <w:lang w:eastAsia="zh-CN"/>
          </w:rPr>
          <w:delText>.3</w:delText>
        </w:r>
      </w:del>
      <w:del w:id="278" w:author="China Unicom" w:date="2025-04-14T17:10:10Z">
        <w:r>
          <w:rPr>
            <w:rFonts w:cs="Arial"/>
            <w:szCs w:val="28"/>
            <w:lang w:eastAsia="zh-CN"/>
          </w:rPr>
          <w:delText>.</w:delText>
        </w:r>
      </w:del>
      <w:del w:id="279" w:author="China Unicom" w:date="2025-04-14T17:10:10Z">
        <w:r>
          <w:rPr>
            <w:rFonts w:hint="eastAsia" w:cs="Arial"/>
            <w:szCs w:val="28"/>
            <w:lang w:eastAsia="zh-CN"/>
          </w:rPr>
          <w:delText>1</w:delText>
        </w:r>
      </w:del>
      <w:del w:id="280" w:author="China Unicom" w:date="2025-04-14T17:10:10Z">
        <w:r>
          <w:rPr>
            <w:rFonts w:cs="Arial"/>
            <w:szCs w:val="28"/>
            <w:lang w:eastAsia="zh-CN"/>
          </w:rPr>
          <w:tab/>
        </w:r>
      </w:del>
      <w:del w:id="281" w:author="China Unicom" w:date="2025-04-14T17:10:10Z">
        <w:r>
          <w:rPr>
            <w:rFonts w:hint="eastAsia" w:cs="Arial"/>
            <w:szCs w:val="28"/>
            <w:lang w:eastAsia="zh-CN"/>
          </w:rPr>
          <w:delText>UE maximum output power</w:delText>
        </w:r>
      </w:del>
      <w:del w:id="282" w:author="China Unicom" w:date="2025-04-14T17:10:10Z">
        <w:r>
          <w:rPr/>
          <w:tab/>
        </w:r>
      </w:del>
      <w:del w:id="283" w:author="China Unicom" w:date="2025-04-14T17:10:10Z">
        <w:r>
          <w:rPr/>
          <w:fldChar w:fldCharType="begin"/>
        </w:r>
      </w:del>
      <w:del w:id="284" w:author="China Unicom" w:date="2025-04-14T17:10:10Z">
        <w:r>
          <w:rPr/>
          <w:delInstrText xml:space="preserve"> PAGEREF _Toc32104 \h </w:delInstrText>
        </w:r>
      </w:del>
      <w:del w:id="285" w:author="China Unicom" w:date="2025-04-14T17:10:10Z">
        <w:r>
          <w:rPr/>
          <w:fldChar w:fldCharType="separate"/>
        </w:r>
      </w:del>
      <w:del w:id="286" w:author="China Unicom" w:date="2025-04-14T17:10:10Z">
        <w:r>
          <w:rPr/>
          <w:delText>12</w:delText>
        </w:r>
      </w:del>
      <w:del w:id="287" w:author="China Unicom" w:date="2025-04-14T17:10:10Z">
        <w:r>
          <w:rPr/>
          <w:fldChar w:fldCharType="end"/>
        </w:r>
      </w:del>
    </w:p>
    <w:p>
      <w:pPr>
        <w:pStyle w:val="17"/>
        <w:tabs>
          <w:tab w:val="right" w:pos="2000"/>
          <w:tab w:val="right" w:leader="dot" w:pos="9641"/>
          <w:tab w:val="clear" w:pos="9639"/>
        </w:tabs>
        <w:rPr>
          <w:del w:id="288" w:author="China Unicom" w:date="2025-04-14T17:10:10Z"/>
        </w:rPr>
      </w:pPr>
      <w:del w:id="289" w:author="China Unicom" w:date="2025-04-14T17:10:10Z">
        <w:r>
          <w:rPr/>
          <w:delText>5</w:delText>
        </w:r>
      </w:del>
      <w:del w:id="290" w:author="China Unicom" w:date="2025-04-14T17:10:10Z">
        <w:r>
          <w:rPr>
            <w:rFonts w:hint="eastAsia"/>
            <w:lang w:eastAsia="zh-CN"/>
          </w:rPr>
          <w:delText>.3</w:delText>
        </w:r>
      </w:del>
      <w:del w:id="291" w:author="China Unicom" w:date="2025-04-14T17:10:10Z">
        <w:r>
          <w:rPr/>
          <w:delText>.</w:delText>
        </w:r>
      </w:del>
      <w:del w:id="292" w:author="China Unicom" w:date="2025-04-14T17:10:10Z">
        <w:r>
          <w:rPr>
            <w:rFonts w:hint="eastAsia"/>
            <w:lang w:val="en-US" w:eastAsia="zh-CN"/>
          </w:rPr>
          <w:delText>2</w:delText>
        </w:r>
      </w:del>
      <w:del w:id="293" w:author="China Unicom" w:date="2025-04-14T17:10:10Z">
        <w:r>
          <w:rPr>
            <w:rFonts w:ascii="Courier New" w:hAnsi="Courier New"/>
            <w:szCs w:val="22"/>
            <w:lang w:eastAsia="sv-SE"/>
          </w:rPr>
          <w:tab/>
        </w:r>
      </w:del>
      <w:del w:id="294" w:author="China Unicom" w:date="2025-04-14T17:10:10Z">
        <w:r>
          <w:rPr>
            <w:rFonts w:eastAsia="MS Mincho"/>
            <w:lang w:eastAsia="ja-JP"/>
          </w:rPr>
          <w:delText>R</w:delText>
        </w:r>
      </w:del>
      <w:del w:id="295" w:author="China Unicom" w:date="2025-04-14T17:10:10Z">
        <w:r>
          <w:rPr>
            <w:rFonts w:hint="eastAsia" w:eastAsia="宋体"/>
            <w:lang w:val="en-US" w:eastAsia="zh-CN"/>
          </w:rPr>
          <w:delText>eference sensitivity</w:delText>
        </w:r>
      </w:del>
      <w:del w:id="296" w:author="China Unicom" w:date="2025-04-14T17:10:10Z">
        <w:r>
          <w:rPr>
            <w:rFonts w:eastAsia="MS Mincho"/>
            <w:lang w:eastAsia="ja-JP"/>
          </w:rPr>
          <w:delText xml:space="preserve"> requirements</w:delText>
        </w:r>
      </w:del>
      <w:del w:id="297" w:author="China Unicom" w:date="2025-04-14T17:10:10Z">
        <w:r>
          <w:rPr/>
          <w:tab/>
        </w:r>
      </w:del>
      <w:del w:id="298" w:author="China Unicom" w:date="2025-04-14T17:10:10Z">
        <w:r>
          <w:rPr/>
          <w:fldChar w:fldCharType="begin"/>
        </w:r>
      </w:del>
      <w:del w:id="299" w:author="China Unicom" w:date="2025-04-14T17:10:10Z">
        <w:r>
          <w:rPr/>
          <w:delInstrText xml:space="preserve"> PAGEREF _Toc25359 \h </w:delInstrText>
        </w:r>
      </w:del>
      <w:del w:id="300" w:author="China Unicom" w:date="2025-04-14T17:10:10Z">
        <w:r>
          <w:rPr/>
          <w:fldChar w:fldCharType="separate"/>
        </w:r>
      </w:del>
      <w:del w:id="301" w:author="China Unicom" w:date="2025-04-14T17:10:10Z">
        <w:r>
          <w:rPr/>
          <w:delText>12</w:delText>
        </w:r>
      </w:del>
      <w:del w:id="302" w:author="China Unicom" w:date="2025-04-14T17:10:10Z">
        <w:r>
          <w:rPr/>
          <w:fldChar w:fldCharType="end"/>
        </w:r>
      </w:del>
    </w:p>
    <w:p>
      <w:pPr>
        <w:pStyle w:val="17"/>
        <w:tabs>
          <w:tab w:val="right" w:pos="2000"/>
          <w:tab w:val="right" w:leader="dot" w:pos="9641"/>
          <w:tab w:val="clear" w:pos="9639"/>
        </w:tabs>
        <w:rPr>
          <w:del w:id="303" w:author="China Unicom" w:date="2025-04-14T17:10:10Z"/>
        </w:rPr>
      </w:pPr>
      <w:del w:id="304" w:author="China Unicom" w:date="2025-04-14T17:10:10Z">
        <w:r>
          <w:rPr>
            <w:rFonts w:eastAsia="MS Mincho"/>
            <w:lang w:eastAsia="ja-JP"/>
          </w:rPr>
          <w:delText>5</w:delText>
        </w:r>
      </w:del>
      <w:del w:id="305" w:author="China Unicom" w:date="2025-04-14T17:10:10Z">
        <w:r>
          <w:rPr>
            <w:rFonts w:hint="eastAsia" w:eastAsia="宋体"/>
            <w:lang w:eastAsia="zh-CN"/>
          </w:rPr>
          <w:delText>.3</w:delText>
        </w:r>
      </w:del>
      <w:del w:id="306" w:author="China Unicom" w:date="2025-04-14T17:10:10Z">
        <w:r>
          <w:rPr>
            <w:rFonts w:eastAsia="MS Mincho"/>
            <w:lang w:eastAsia="ja-JP"/>
          </w:rPr>
          <w:delText>.</w:delText>
        </w:r>
      </w:del>
      <w:del w:id="307" w:author="China Unicom" w:date="2025-04-14T17:10:10Z">
        <w:r>
          <w:rPr>
            <w:rFonts w:hint="eastAsia" w:eastAsia="宋体"/>
            <w:lang w:val="en-US" w:eastAsia="zh-CN"/>
          </w:rPr>
          <w:delText>3</w:delText>
        </w:r>
      </w:del>
      <w:del w:id="308" w:author="China Unicom" w:date="2025-04-14T17:10:10Z">
        <w:r>
          <w:rPr>
            <w:rFonts w:eastAsia="MS Mincho"/>
            <w:lang w:eastAsia="ja-JP"/>
          </w:rPr>
          <w:tab/>
        </w:r>
      </w:del>
      <w:del w:id="309" w:author="China Unicom" w:date="2025-04-14T17:10:10Z">
        <w:r>
          <w:rPr>
            <w:rFonts w:eastAsia="MS Mincho"/>
            <w:lang w:eastAsia="ja-JP"/>
          </w:rPr>
          <w:delText>∆TIB and ∆RIB values (Void)</w:delText>
        </w:r>
      </w:del>
      <w:del w:id="310" w:author="China Unicom" w:date="2025-04-14T17:10:10Z">
        <w:r>
          <w:rPr/>
          <w:tab/>
        </w:r>
      </w:del>
      <w:del w:id="311" w:author="China Unicom" w:date="2025-04-14T17:10:10Z">
        <w:r>
          <w:rPr/>
          <w:fldChar w:fldCharType="begin"/>
        </w:r>
      </w:del>
      <w:del w:id="312" w:author="China Unicom" w:date="2025-04-14T17:10:10Z">
        <w:r>
          <w:rPr/>
          <w:delInstrText xml:space="preserve"> PAGEREF _Toc27654 \h </w:delInstrText>
        </w:r>
      </w:del>
      <w:del w:id="313" w:author="China Unicom" w:date="2025-04-14T17:10:10Z">
        <w:r>
          <w:rPr/>
          <w:fldChar w:fldCharType="separate"/>
        </w:r>
      </w:del>
      <w:del w:id="314" w:author="China Unicom" w:date="2025-04-14T17:10:10Z">
        <w:r>
          <w:rPr/>
          <w:delText>13</w:delText>
        </w:r>
      </w:del>
      <w:del w:id="315" w:author="China Unicom" w:date="2025-04-14T17:10:10Z">
        <w:r>
          <w:rPr/>
          <w:fldChar w:fldCharType="end"/>
        </w:r>
      </w:del>
    </w:p>
    <w:p>
      <w:pPr>
        <w:pStyle w:val="18"/>
        <w:tabs>
          <w:tab w:val="right" w:pos="2000"/>
          <w:tab w:val="right" w:leader="dot" w:pos="9641"/>
          <w:tab w:val="clear" w:pos="9639"/>
        </w:tabs>
        <w:rPr>
          <w:del w:id="316" w:author="China Unicom" w:date="2025-04-14T17:10:10Z"/>
        </w:rPr>
      </w:pPr>
      <w:del w:id="317" w:author="China Unicom" w:date="2025-04-14T17:10:10Z">
        <w:r>
          <w:rPr>
            <w:rFonts w:hint="eastAsia"/>
            <w:lang w:eastAsia="zh-CN"/>
          </w:rPr>
          <w:delText>5.4</w:delText>
        </w:r>
      </w:del>
      <w:del w:id="318" w:author="China Unicom" w:date="2025-04-14T17:10:10Z">
        <w:r>
          <w:rPr/>
          <w:tab/>
        </w:r>
      </w:del>
      <w:del w:id="319" w:author="China Unicom" w:date="2025-04-14T17:10:10Z">
        <w:r>
          <w:rPr>
            <w:rFonts w:hint="eastAsia"/>
            <w:lang w:val="en-US" w:eastAsia="zh-CN"/>
          </w:rPr>
          <w:delText>CA_n</w:delText>
        </w:r>
      </w:del>
      <w:del w:id="320" w:author="China Unicom" w:date="2025-04-14T17:10:10Z">
        <w:r>
          <w:rPr>
            <w:lang w:val="en-US" w:eastAsia="zh-CN"/>
          </w:rPr>
          <w:delText>66</w:delText>
        </w:r>
      </w:del>
      <w:del w:id="321" w:author="China Unicom" w:date="2025-04-14T17:10:10Z">
        <w:r>
          <w:rPr>
            <w:rFonts w:hint="eastAsia"/>
            <w:lang w:val="en-US" w:eastAsia="zh-CN"/>
          </w:rPr>
          <w:delText>-n</w:delText>
        </w:r>
      </w:del>
      <w:del w:id="322" w:author="China Unicom" w:date="2025-04-14T17:10:10Z">
        <w:r>
          <w:rPr>
            <w:lang w:val="en-US" w:eastAsia="zh-CN"/>
          </w:rPr>
          <w:delText>85</w:delText>
        </w:r>
      </w:del>
      <w:del w:id="323" w:author="China Unicom" w:date="2025-04-14T17:10:10Z">
        <w:r>
          <w:rPr/>
          <w:tab/>
        </w:r>
      </w:del>
      <w:del w:id="324" w:author="China Unicom" w:date="2025-04-14T17:10:10Z">
        <w:r>
          <w:rPr/>
          <w:fldChar w:fldCharType="begin"/>
        </w:r>
      </w:del>
      <w:del w:id="325" w:author="China Unicom" w:date="2025-04-14T17:10:10Z">
        <w:r>
          <w:rPr/>
          <w:delInstrText xml:space="preserve"> PAGEREF _Toc28042 \h </w:delInstrText>
        </w:r>
      </w:del>
      <w:del w:id="326" w:author="China Unicom" w:date="2025-04-14T17:10:10Z">
        <w:r>
          <w:rPr/>
          <w:fldChar w:fldCharType="separate"/>
        </w:r>
      </w:del>
      <w:del w:id="327" w:author="China Unicom" w:date="2025-04-14T17:10:10Z">
        <w:r>
          <w:rPr/>
          <w:delText>13</w:delText>
        </w:r>
      </w:del>
      <w:del w:id="328" w:author="China Unicom" w:date="2025-04-14T17:10:10Z">
        <w:r>
          <w:rPr/>
          <w:fldChar w:fldCharType="end"/>
        </w:r>
      </w:del>
    </w:p>
    <w:p>
      <w:pPr>
        <w:pStyle w:val="17"/>
        <w:tabs>
          <w:tab w:val="right" w:pos="2000"/>
          <w:tab w:val="right" w:leader="dot" w:pos="9641"/>
          <w:tab w:val="clear" w:pos="9639"/>
        </w:tabs>
        <w:rPr>
          <w:del w:id="329" w:author="China Unicom" w:date="2025-04-14T17:10:10Z"/>
        </w:rPr>
      </w:pPr>
      <w:del w:id="330" w:author="China Unicom" w:date="2025-04-14T17:10:10Z">
        <w:r>
          <w:rPr>
            <w:rFonts w:cs="Arial"/>
            <w:szCs w:val="28"/>
            <w:lang w:eastAsia="zh-CN"/>
          </w:rPr>
          <w:delText>5</w:delText>
        </w:r>
      </w:del>
      <w:del w:id="331" w:author="China Unicom" w:date="2025-04-14T17:10:10Z">
        <w:r>
          <w:rPr>
            <w:rFonts w:hint="eastAsia" w:cs="Arial"/>
            <w:szCs w:val="28"/>
            <w:lang w:eastAsia="zh-CN"/>
          </w:rPr>
          <w:delText>.4</w:delText>
        </w:r>
      </w:del>
      <w:del w:id="332" w:author="China Unicom" w:date="2025-04-14T17:10:10Z">
        <w:r>
          <w:rPr>
            <w:rFonts w:cs="Arial"/>
            <w:szCs w:val="28"/>
            <w:lang w:eastAsia="zh-CN"/>
          </w:rPr>
          <w:delText>.</w:delText>
        </w:r>
      </w:del>
      <w:del w:id="333" w:author="China Unicom" w:date="2025-04-14T17:10:10Z">
        <w:r>
          <w:rPr>
            <w:rFonts w:hint="eastAsia" w:cs="Arial"/>
            <w:szCs w:val="28"/>
            <w:lang w:eastAsia="zh-CN"/>
          </w:rPr>
          <w:delText>1</w:delText>
        </w:r>
      </w:del>
      <w:del w:id="334" w:author="China Unicom" w:date="2025-04-14T17:10:10Z">
        <w:r>
          <w:rPr>
            <w:rFonts w:cs="Arial"/>
            <w:szCs w:val="28"/>
            <w:lang w:eastAsia="zh-CN"/>
          </w:rPr>
          <w:tab/>
        </w:r>
      </w:del>
      <w:del w:id="335" w:author="China Unicom" w:date="2025-04-14T17:10:10Z">
        <w:r>
          <w:rPr>
            <w:rFonts w:hint="eastAsia" w:cs="Arial"/>
            <w:szCs w:val="28"/>
            <w:lang w:eastAsia="zh-CN"/>
          </w:rPr>
          <w:delText>UE maximum output power</w:delText>
        </w:r>
      </w:del>
      <w:del w:id="336" w:author="China Unicom" w:date="2025-04-14T17:10:10Z">
        <w:r>
          <w:rPr/>
          <w:tab/>
        </w:r>
      </w:del>
      <w:del w:id="337" w:author="China Unicom" w:date="2025-04-14T17:10:10Z">
        <w:r>
          <w:rPr/>
          <w:fldChar w:fldCharType="begin"/>
        </w:r>
      </w:del>
      <w:del w:id="338" w:author="China Unicom" w:date="2025-04-14T17:10:10Z">
        <w:r>
          <w:rPr/>
          <w:delInstrText xml:space="preserve"> PAGEREF _Toc30003 \h </w:delInstrText>
        </w:r>
      </w:del>
      <w:del w:id="339" w:author="China Unicom" w:date="2025-04-14T17:10:10Z">
        <w:r>
          <w:rPr/>
          <w:fldChar w:fldCharType="separate"/>
        </w:r>
      </w:del>
      <w:del w:id="340" w:author="China Unicom" w:date="2025-04-14T17:10:10Z">
        <w:r>
          <w:rPr/>
          <w:delText>13</w:delText>
        </w:r>
      </w:del>
      <w:del w:id="341" w:author="China Unicom" w:date="2025-04-14T17:10:10Z">
        <w:r>
          <w:rPr/>
          <w:fldChar w:fldCharType="end"/>
        </w:r>
      </w:del>
    </w:p>
    <w:p>
      <w:pPr>
        <w:pStyle w:val="17"/>
        <w:tabs>
          <w:tab w:val="right" w:pos="2000"/>
          <w:tab w:val="right" w:leader="dot" w:pos="9641"/>
          <w:tab w:val="clear" w:pos="9639"/>
        </w:tabs>
        <w:rPr>
          <w:del w:id="342" w:author="China Unicom" w:date="2025-04-14T17:10:10Z"/>
        </w:rPr>
      </w:pPr>
      <w:del w:id="343" w:author="China Unicom" w:date="2025-04-14T17:10:10Z">
        <w:r>
          <w:rPr/>
          <w:delText>5</w:delText>
        </w:r>
      </w:del>
      <w:del w:id="344" w:author="China Unicom" w:date="2025-04-14T17:10:10Z">
        <w:r>
          <w:rPr>
            <w:rFonts w:hint="eastAsia"/>
            <w:lang w:eastAsia="zh-CN"/>
          </w:rPr>
          <w:delText>.4</w:delText>
        </w:r>
      </w:del>
      <w:del w:id="345" w:author="China Unicom" w:date="2025-04-14T17:10:10Z">
        <w:r>
          <w:rPr/>
          <w:delText>.</w:delText>
        </w:r>
      </w:del>
      <w:del w:id="346" w:author="China Unicom" w:date="2025-04-14T17:10:10Z">
        <w:r>
          <w:rPr>
            <w:rFonts w:hint="eastAsia"/>
            <w:lang w:val="en-US" w:eastAsia="zh-CN"/>
          </w:rPr>
          <w:delText>2</w:delText>
        </w:r>
      </w:del>
      <w:del w:id="347" w:author="China Unicom" w:date="2025-04-14T17:10:10Z">
        <w:r>
          <w:rPr>
            <w:rFonts w:ascii="Courier New" w:hAnsi="Courier New"/>
            <w:szCs w:val="22"/>
            <w:lang w:eastAsia="sv-SE"/>
          </w:rPr>
          <w:tab/>
        </w:r>
      </w:del>
      <w:del w:id="348" w:author="China Unicom" w:date="2025-04-14T17:10:10Z">
        <w:r>
          <w:rPr>
            <w:rFonts w:eastAsia="MS Mincho"/>
            <w:lang w:eastAsia="ja-JP"/>
          </w:rPr>
          <w:delText>R</w:delText>
        </w:r>
      </w:del>
      <w:del w:id="349" w:author="China Unicom" w:date="2025-04-14T17:10:10Z">
        <w:r>
          <w:rPr>
            <w:rFonts w:hint="eastAsia" w:eastAsia="宋体"/>
            <w:lang w:val="en-US" w:eastAsia="zh-CN"/>
          </w:rPr>
          <w:delText>eference sensitivity</w:delText>
        </w:r>
      </w:del>
      <w:del w:id="350" w:author="China Unicom" w:date="2025-04-14T17:10:10Z">
        <w:r>
          <w:rPr>
            <w:rFonts w:eastAsia="MS Mincho"/>
            <w:lang w:eastAsia="ja-JP"/>
          </w:rPr>
          <w:delText xml:space="preserve"> requirements</w:delText>
        </w:r>
      </w:del>
      <w:del w:id="351" w:author="China Unicom" w:date="2025-04-14T17:10:10Z">
        <w:r>
          <w:rPr/>
          <w:tab/>
        </w:r>
      </w:del>
      <w:del w:id="352" w:author="China Unicom" w:date="2025-04-14T17:10:10Z">
        <w:r>
          <w:rPr/>
          <w:fldChar w:fldCharType="begin"/>
        </w:r>
      </w:del>
      <w:del w:id="353" w:author="China Unicom" w:date="2025-04-14T17:10:10Z">
        <w:r>
          <w:rPr/>
          <w:delInstrText xml:space="preserve"> PAGEREF _Toc21837 \h </w:delInstrText>
        </w:r>
      </w:del>
      <w:del w:id="354" w:author="China Unicom" w:date="2025-04-14T17:10:10Z">
        <w:r>
          <w:rPr/>
          <w:fldChar w:fldCharType="separate"/>
        </w:r>
      </w:del>
      <w:del w:id="355" w:author="China Unicom" w:date="2025-04-14T17:10:10Z">
        <w:r>
          <w:rPr/>
          <w:delText>13</w:delText>
        </w:r>
      </w:del>
      <w:del w:id="356" w:author="China Unicom" w:date="2025-04-14T17:10:10Z">
        <w:r>
          <w:rPr/>
          <w:fldChar w:fldCharType="end"/>
        </w:r>
      </w:del>
    </w:p>
    <w:p>
      <w:pPr>
        <w:pStyle w:val="17"/>
        <w:tabs>
          <w:tab w:val="right" w:pos="2000"/>
          <w:tab w:val="right" w:leader="dot" w:pos="9641"/>
          <w:tab w:val="clear" w:pos="9639"/>
        </w:tabs>
        <w:rPr>
          <w:del w:id="357" w:author="China Unicom" w:date="2025-04-14T17:10:10Z"/>
        </w:rPr>
      </w:pPr>
      <w:del w:id="358" w:author="China Unicom" w:date="2025-04-14T17:10:10Z">
        <w:r>
          <w:rPr>
            <w:rFonts w:eastAsia="MS Mincho"/>
            <w:lang w:eastAsia="ja-JP"/>
          </w:rPr>
          <w:delText>5</w:delText>
        </w:r>
      </w:del>
      <w:del w:id="359" w:author="China Unicom" w:date="2025-04-14T17:10:10Z">
        <w:r>
          <w:rPr>
            <w:rFonts w:hint="eastAsia" w:eastAsia="宋体"/>
            <w:lang w:eastAsia="zh-CN"/>
          </w:rPr>
          <w:delText>.4</w:delText>
        </w:r>
      </w:del>
      <w:del w:id="360" w:author="China Unicom" w:date="2025-04-14T17:10:10Z">
        <w:r>
          <w:rPr>
            <w:rFonts w:eastAsia="MS Mincho"/>
            <w:lang w:eastAsia="ja-JP"/>
          </w:rPr>
          <w:delText>.</w:delText>
        </w:r>
      </w:del>
      <w:del w:id="361" w:author="China Unicom" w:date="2025-04-14T17:10:10Z">
        <w:r>
          <w:rPr>
            <w:rFonts w:hint="eastAsia" w:eastAsia="宋体"/>
            <w:lang w:val="en-US" w:eastAsia="zh-CN"/>
          </w:rPr>
          <w:delText>3</w:delText>
        </w:r>
      </w:del>
      <w:del w:id="362" w:author="China Unicom" w:date="2025-04-14T17:10:10Z">
        <w:r>
          <w:rPr>
            <w:rFonts w:eastAsia="MS Mincho"/>
            <w:lang w:eastAsia="ja-JP"/>
          </w:rPr>
          <w:tab/>
        </w:r>
      </w:del>
      <w:del w:id="363" w:author="China Unicom" w:date="2025-04-14T17:10:10Z">
        <w:r>
          <w:rPr>
            <w:rFonts w:eastAsia="MS Mincho"/>
            <w:lang w:eastAsia="ja-JP"/>
          </w:rPr>
          <w:delText>∆TIB and ∆RIB values (Void)</w:delText>
        </w:r>
      </w:del>
      <w:del w:id="364" w:author="China Unicom" w:date="2025-04-14T17:10:10Z">
        <w:r>
          <w:rPr/>
          <w:tab/>
        </w:r>
      </w:del>
      <w:del w:id="365" w:author="China Unicom" w:date="2025-04-14T17:10:10Z">
        <w:r>
          <w:rPr/>
          <w:fldChar w:fldCharType="begin"/>
        </w:r>
      </w:del>
      <w:del w:id="366" w:author="China Unicom" w:date="2025-04-14T17:10:10Z">
        <w:r>
          <w:rPr/>
          <w:delInstrText xml:space="preserve"> PAGEREF _Toc15532 \h </w:delInstrText>
        </w:r>
      </w:del>
      <w:del w:id="367" w:author="China Unicom" w:date="2025-04-14T17:10:10Z">
        <w:r>
          <w:rPr/>
          <w:fldChar w:fldCharType="separate"/>
        </w:r>
      </w:del>
      <w:del w:id="368" w:author="China Unicom" w:date="2025-04-14T17:10:10Z">
        <w:r>
          <w:rPr/>
          <w:delText>14</w:delText>
        </w:r>
      </w:del>
      <w:del w:id="369" w:author="China Unicom" w:date="2025-04-14T17:10:10Z">
        <w:r>
          <w:rPr/>
          <w:fldChar w:fldCharType="end"/>
        </w:r>
      </w:del>
    </w:p>
    <w:p>
      <w:pPr>
        <w:pStyle w:val="18"/>
        <w:tabs>
          <w:tab w:val="right" w:pos="2000"/>
          <w:tab w:val="right" w:leader="dot" w:pos="9641"/>
          <w:tab w:val="clear" w:pos="9639"/>
        </w:tabs>
        <w:rPr>
          <w:del w:id="370" w:author="China Unicom" w:date="2025-04-14T17:10:10Z"/>
        </w:rPr>
      </w:pPr>
      <w:del w:id="371" w:author="China Unicom" w:date="2025-04-14T17:10:10Z">
        <w:r>
          <w:rPr>
            <w:lang w:eastAsia="zh-CN"/>
          </w:rPr>
          <w:delText>5</w:delText>
        </w:r>
      </w:del>
      <w:del w:id="372" w:author="China Unicom" w:date="2025-04-14T17:10:10Z">
        <w:r>
          <w:rPr>
            <w:rFonts w:hint="eastAsia"/>
            <w:lang w:eastAsia="zh-CN"/>
          </w:rPr>
          <w:delText>.8</w:delText>
        </w:r>
      </w:del>
      <w:del w:id="373" w:author="China Unicom" w:date="2025-04-14T17:10:10Z">
        <w:r>
          <w:rPr/>
          <w:tab/>
        </w:r>
      </w:del>
      <w:del w:id="374" w:author="China Unicom" w:date="2025-04-14T17:10:10Z">
        <w:r>
          <w:rPr>
            <w:lang w:eastAsia="zh-CN"/>
          </w:rPr>
          <w:delText>CA_n2-n77</w:delText>
        </w:r>
      </w:del>
      <w:del w:id="375" w:author="China Unicom" w:date="2025-04-14T17:10:10Z">
        <w:r>
          <w:rPr/>
          <w:tab/>
        </w:r>
      </w:del>
      <w:del w:id="376" w:author="China Unicom" w:date="2025-04-14T17:10:10Z">
        <w:r>
          <w:rPr/>
          <w:fldChar w:fldCharType="begin"/>
        </w:r>
      </w:del>
      <w:del w:id="377" w:author="China Unicom" w:date="2025-04-14T17:10:10Z">
        <w:r>
          <w:rPr/>
          <w:delInstrText xml:space="preserve"> PAGEREF _Toc26811 \h </w:delInstrText>
        </w:r>
      </w:del>
      <w:del w:id="378" w:author="China Unicom" w:date="2025-04-14T17:10:10Z">
        <w:r>
          <w:rPr/>
          <w:fldChar w:fldCharType="separate"/>
        </w:r>
      </w:del>
      <w:del w:id="379" w:author="China Unicom" w:date="2025-04-14T17:10:10Z">
        <w:r>
          <w:rPr/>
          <w:delText>18</w:delText>
        </w:r>
      </w:del>
      <w:del w:id="380" w:author="China Unicom" w:date="2025-04-14T17:10:10Z">
        <w:r>
          <w:rPr/>
          <w:fldChar w:fldCharType="end"/>
        </w:r>
      </w:del>
    </w:p>
    <w:p>
      <w:pPr>
        <w:pStyle w:val="17"/>
        <w:tabs>
          <w:tab w:val="right" w:pos="2000"/>
          <w:tab w:val="right" w:leader="dot" w:pos="9641"/>
          <w:tab w:val="clear" w:pos="9639"/>
        </w:tabs>
        <w:rPr>
          <w:del w:id="381" w:author="China Unicom" w:date="2025-04-14T17:10:10Z"/>
        </w:rPr>
      </w:pPr>
      <w:del w:id="382" w:author="China Unicom" w:date="2025-04-14T17:10:10Z">
        <w:r>
          <w:rPr>
            <w:rFonts w:cs="Arial"/>
            <w:szCs w:val="28"/>
            <w:lang w:eastAsia="zh-CN"/>
          </w:rPr>
          <w:delText>5</w:delText>
        </w:r>
      </w:del>
      <w:del w:id="383" w:author="China Unicom" w:date="2025-04-14T17:10:10Z">
        <w:r>
          <w:rPr>
            <w:rFonts w:hint="eastAsia" w:cs="Arial"/>
            <w:szCs w:val="28"/>
            <w:lang w:eastAsia="zh-CN"/>
          </w:rPr>
          <w:delText>.8</w:delText>
        </w:r>
      </w:del>
      <w:del w:id="384" w:author="China Unicom" w:date="2025-04-14T17:10:10Z">
        <w:r>
          <w:rPr>
            <w:rFonts w:cs="Arial"/>
            <w:szCs w:val="28"/>
            <w:lang w:eastAsia="zh-CN"/>
          </w:rPr>
          <w:delText>.1</w:delText>
        </w:r>
      </w:del>
      <w:del w:id="385" w:author="China Unicom" w:date="2025-04-14T17:10:10Z">
        <w:r>
          <w:rPr>
            <w:rFonts w:cs="Arial"/>
            <w:szCs w:val="28"/>
            <w:lang w:eastAsia="zh-CN"/>
          </w:rPr>
          <w:tab/>
        </w:r>
      </w:del>
      <w:del w:id="386" w:author="China Unicom" w:date="2025-04-14T17:10:10Z">
        <w:r>
          <w:rPr>
            <w:rFonts w:cs="Arial"/>
            <w:szCs w:val="28"/>
            <w:lang w:eastAsia="zh-CN"/>
          </w:rPr>
          <w:delText>UE maximum output power</w:delText>
        </w:r>
      </w:del>
      <w:del w:id="387" w:author="China Unicom" w:date="2025-04-14T17:10:10Z">
        <w:r>
          <w:rPr/>
          <w:tab/>
        </w:r>
      </w:del>
      <w:del w:id="388" w:author="China Unicom" w:date="2025-04-14T17:10:10Z">
        <w:r>
          <w:rPr/>
          <w:fldChar w:fldCharType="begin"/>
        </w:r>
      </w:del>
      <w:del w:id="389" w:author="China Unicom" w:date="2025-04-14T17:10:10Z">
        <w:r>
          <w:rPr/>
          <w:delInstrText xml:space="preserve"> PAGEREF _Toc4734 \h </w:delInstrText>
        </w:r>
      </w:del>
      <w:del w:id="390" w:author="China Unicom" w:date="2025-04-14T17:10:10Z">
        <w:r>
          <w:rPr/>
          <w:fldChar w:fldCharType="separate"/>
        </w:r>
      </w:del>
      <w:del w:id="391" w:author="China Unicom" w:date="2025-04-14T17:10:10Z">
        <w:r>
          <w:rPr/>
          <w:delText>18</w:delText>
        </w:r>
      </w:del>
      <w:del w:id="392" w:author="China Unicom" w:date="2025-04-14T17:10:10Z">
        <w:r>
          <w:rPr/>
          <w:fldChar w:fldCharType="end"/>
        </w:r>
      </w:del>
    </w:p>
    <w:p>
      <w:pPr>
        <w:pStyle w:val="17"/>
        <w:tabs>
          <w:tab w:val="right" w:pos="2000"/>
          <w:tab w:val="right" w:leader="dot" w:pos="9641"/>
          <w:tab w:val="clear" w:pos="9639"/>
        </w:tabs>
        <w:rPr>
          <w:del w:id="393" w:author="China Unicom" w:date="2025-04-14T17:10:10Z"/>
        </w:rPr>
      </w:pPr>
      <w:del w:id="394" w:author="China Unicom" w:date="2025-04-14T17:10:10Z">
        <w:r>
          <w:rPr/>
          <w:delText>5</w:delText>
        </w:r>
      </w:del>
      <w:del w:id="395" w:author="China Unicom" w:date="2025-04-14T17:10:10Z">
        <w:r>
          <w:rPr>
            <w:rFonts w:hint="eastAsia"/>
            <w:lang w:eastAsia="zh-CN"/>
          </w:rPr>
          <w:delText>.8</w:delText>
        </w:r>
      </w:del>
      <w:del w:id="396" w:author="China Unicom" w:date="2025-04-14T17:10:10Z">
        <w:r>
          <w:rPr/>
          <w:delText>.</w:delText>
        </w:r>
      </w:del>
      <w:del w:id="397" w:author="China Unicom" w:date="2025-04-14T17:10:10Z">
        <w:r>
          <w:rPr>
            <w:lang w:eastAsia="zh-CN"/>
          </w:rPr>
          <w:delText>2</w:delText>
        </w:r>
      </w:del>
      <w:del w:id="398" w:author="China Unicom" w:date="2025-04-14T17:10:10Z">
        <w:r>
          <w:rPr>
            <w:rFonts w:ascii="Courier New" w:hAnsi="Courier New"/>
            <w:szCs w:val="22"/>
            <w:lang w:eastAsia="sv-SE"/>
          </w:rPr>
          <w:tab/>
        </w:r>
      </w:del>
      <w:del w:id="399" w:author="China Unicom" w:date="2025-04-14T17:10:10Z">
        <w:r>
          <w:rPr>
            <w:lang w:eastAsia="ja-JP"/>
          </w:rPr>
          <w:delText>Reference</w:delText>
        </w:r>
      </w:del>
      <w:del w:id="400" w:author="China Unicom" w:date="2025-04-14T17:10:10Z">
        <w:r>
          <w:rPr>
            <w:rFonts w:eastAsia="宋体"/>
            <w:lang w:eastAsia="zh-CN"/>
          </w:rPr>
          <w:delText xml:space="preserve"> sensitivity</w:delText>
        </w:r>
      </w:del>
      <w:del w:id="401" w:author="China Unicom" w:date="2025-04-14T17:10:10Z">
        <w:r>
          <w:rPr>
            <w:lang w:eastAsia="ja-JP"/>
          </w:rPr>
          <w:delText xml:space="preserve"> requirements</w:delText>
        </w:r>
      </w:del>
      <w:del w:id="402" w:author="China Unicom" w:date="2025-04-14T17:10:10Z">
        <w:r>
          <w:rPr/>
          <w:tab/>
        </w:r>
      </w:del>
      <w:del w:id="403" w:author="China Unicom" w:date="2025-04-14T17:10:10Z">
        <w:r>
          <w:rPr/>
          <w:fldChar w:fldCharType="begin"/>
        </w:r>
      </w:del>
      <w:del w:id="404" w:author="China Unicom" w:date="2025-04-14T17:10:10Z">
        <w:r>
          <w:rPr/>
          <w:delInstrText xml:space="preserve"> PAGEREF _Toc19984 \h </w:delInstrText>
        </w:r>
      </w:del>
      <w:del w:id="405" w:author="China Unicom" w:date="2025-04-14T17:10:10Z">
        <w:r>
          <w:rPr/>
          <w:fldChar w:fldCharType="separate"/>
        </w:r>
      </w:del>
      <w:del w:id="406" w:author="China Unicom" w:date="2025-04-14T17:10:10Z">
        <w:r>
          <w:rPr/>
          <w:delText>18</w:delText>
        </w:r>
      </w:del>
      <w:del w:id="407" w:author="China Unicom" w:date="2025-04-14T17:10:10Z">
        <w:r>
          <w:rPr/>
          <w:fldChar w:fldCharType="end"/>
        </w:r>
      </w:del>
    </w:p>
    <w:p>
      <w:pPr>
        <w:pStyle w:val="16"/>
        <w:tabs>
          <w:tab w:val="right" w:pos="2400"/>
          <w:tab w:val="right" w:leader="dot" w:pos="9641"/>
          <w:tab w:val="clear" w:pos="9639"/>
        </w:tabs>
        <w:rPr>
          <w:del w:id="408" w:author="China Unicom" w:date="2025-04-14T17:10:10Z"/>
        </w:rPr>
      </w:pPr>
      <w:del w:id="409" w:author="China Unicom" w:date="2025-04-14T17:10:10Z">
        <w:r>
          <w:rPr/>
          <w:delText>5</w:delText>
        </w:r>
      </w:del>
      <w:del w:id="410" w:author="China Unicom" w:date="2025-04-14T17:10:10Z">
        <w:r>
          <w:rPr>
            <w:rFonts w:hint="eastAsia"/>
            <w:lang w:eastAsia="zh-CN"/>
          </w:rPr>
          <w:delText>.8</w:delText>
        </w:r>
      </w:del>
      <w:del w:id="411" w:author="China Unicom" w:date="2025-04-14T17:10:10Z">
        <w:r>
          <w:rPr/>
          <w:delText>.</w:delText>
        </w:r>
      </w:del>
      <w:del w:id="412" w:author="China Unicom" w:date="2025-04-14T17:10:10Z">
        <w:r>
          <w:rPr>
            <w:lang w:eastAsia="zh-CN"/>
          </w:rPr>
          <w:delText>2.1</w:delText>
        </w:r>
      </w:del>
      <w:del w:id="413" w:author="China Unicom" w:date="2025-04-14T17:10:10Z">
        <w:r>
          <w:rPr>
            <w:rFonts w:ascii="Courier New" w:hAnsi="Courier New"/>
            <w:szCs w:val="22"/>
            <w:lang w:eastAsia="sv-SE"/>
          </w:rPr>
          <w:tab/>
        </w:r>
      </w:del>
      <w:del w:id="414" w:author="China Unicom" w:date="2025-04-14T17:10:10Z">
        <w:r>
          <w:rPr>
            <w:lang w:eastAsia="ja-JP"/>
          </w:rPr>
          <w:delText>General</w:delText>
        </w:r>
      </w:del>
      <w:del w:id="415" w:author="China Unicom" w:date="2025-04-14T17:10:10Z">
        <w:r>
          <w:rPr/>
          <w:tab/>
        </w:r>
      </w:del>
      <w:del w:id="416" w:author="China Unicom" w:date="2025-04-14T17:10:10Z">
        <w:r>
          <w:rPr/>
          <w:fldChar w:fldCharType="begin"/>
        </w:r>
      </w:del>
      <w:del w:id="417" w:author="China Unicom" w:date="2025-04-14T17:10:10Z">
        <w:r>
          <w:rPr/>
          <w:delInstrText xml:space="preserve"> PAGEREF _Toc26803 \h </w:delInstrText>
        </w:r>
      </w:del>
      <w:del w:id="418" w:author="China Unicom" w:date="2025-04-14T17:10:10Z">
        <w:r>
          <w:rPr/>
          <w:fldChar w:fldCharType="separate"/>
        </w:r>
      </w:del>
      <w:del w:id="419" w:author="China Unicom" w:date="2025-04-14T17:10:10Z">
        <w:r>
          <w:rPr/>
          <w:delText>18</w:delText>
        </w:r>
      </w:del>
      <w:del w:id="420" w:author="China Unicom" w:date="2025-04-14T17:10:10Z">
        <w:r>
          <w:rPr/>
          <w:fldChar w:fldCharType="end"/>
        </w:r>
      </w:del>
    </w:p>
    <w:p>
      <w:pPr>
        <w:pStyle w:val="16"/>
        <w:tabs>
          <w:tab w:val="right" w:pos="2400"/>
          <w:tab w:val="right" w:leader="dot" w:pos="9641"/>
          <w:tab w:val="clear" w:pos="9639"/>
        </w:tabs>
        <w:rPr>
          <w:del w:id="421" w:author="China Unicom" w:date="2025-04-14T17:10:10Z"/>
        </w:rPr>
      </w:pPr>
      <w:del w:id="422" w:author="China Unicom" w:date="2025-04-14T17:10:10Z">
        <w:r>
          <w:rPr/>
          <w:delText>5</w:delText>
        </w:r>
      </w:del>
      <w:del w:id="423" w:author="China Unicom" w:date="2025-04-14T17:10:10Z">
        <w:r>
          <w:rPr>
            <w:rFonts w:hint="eastAsia"/>
            <w:lang w:eastAsia="zh-CN"/>
          </w:rPr>
          <w:delText>.8</w:delText>
        </w:r>
      </w:del>
      <w:del w:id="424" w:author="China Unicom" w:date="2025-04-14T17:10:10Z">
        <w:r>
          <w:rPr/>
          <w:delText>.</w:delText>
        </w:r>
      </w:del>
      <w:del w:id="425" w:author="China Unicom" w:date="2025-04-14T17:10:10Z">
        <w:r>
          <w:rPr>
            <w:lang w:eastAsia="zh-CN"/>
          </w:rPr>
          <w:delText>2.2</w:delText>
        </w:r>
      </w:del>
      <w:del w:id="426" w:author="China Unicom" w:date="2025-04-14T17:10:10Z">
        <w:r>
          <w:rPr>
            <w:rFonts w:ascii="Courier New" w:hAnsi="Courier New"/>
            <w:szCs w:val="22"/>
            <w:lang w:eastAsia="sv-SE"/>
          </w:rPr>
          <w:tab/>
        </w:r>
      </w:del>
      <w:del w:id="427" w:author="China Unicom" w:date="2025-04-14T17:10:10Z">
        <w:r>
          <w:rPr>
            <w:lang w:eastAsia="ja-JP"/>
          </w:rPr>
          <w:delText>Reference sensitivity requirements with PC2 on n2</w:delText>
        </w:r>
      </w:del>
      <w:del w:id="428" w:author="China Unicom" w:date="2025-04-14T17:10:10Z">
        <w:r>
          <w:rPr/>
          <w:tab/>
        </w:r>
      </w:del>
      <w:del w:id="429" w:author="China Unicom" w:date="2025-04-14T17:10:10Z">
        <w:r>
          <w:rPr/>
          <w:fldChar w:fldCharType="begin"/>
        </w:r>
      </w:del>
      <w:del w:id="430" w:author="China Unicom" w:date="2025-04-14T17:10:10Z">
        <w:r>
          <w:rPr/>
          <w:delInstrText xml:space="preserve"> PAGEREF _Toc2291 \h </w:delInstrText>
        </w:r>
      </w:del>
      <w:del w:id="431" w:author="China Unicom" w:date="2025-04-14T17:10:10Z">
        <w:r>
          <w:rPr/>
          <w:fldChar w:fldCharType="separate"/>
        </w:r>
      </w:del>
      <w:del w:id="432" w:author="China Unicom" w:date="2025-04-14T17:10:10Z">
        <w:r>
          <w:rPr/>
          <w:delText>18</w:delText>
        </w:r>
      </w:del>
      <w:del w:id="433" w:author="China Unicom" w:date="2025-04-14T17:10:10Z">
        <w:r>
          <w:rPr/>
          <w:fldChar w:fldCharType="end"/>
        </w:r>
      </w:del>
    </w:p>
    <w:p>
      <w:pPr>
        <w:pStyle w:val="17"/>
        <w:tabs>
          <w:tab w:val="right" w:pos="2000"/>
          <w:tab w:val="right" w:leader="dot" w:pos="9641"/>
          <w:tab w:val="clear" w:pos="9639"/>
        </w:tabs>
        <w:rPr>
          <w:del w:id="434" w:author="China Unicom" w:date="2025-04-14T17:10:10Z"/>
        </w:rPr>
      </w:pPr>
      <w:del w:id="435" w:author="China Unicom" w:date="2025-04-14T17:10:10Z">
        <w:r>
          <w:rPr>
            <w:lang w:eastAsia="ja-JP"/>
          </w:rPr>
          <w:delText>5</w:delText>
        </w:r>
      </w:del>
      <w:del w:id="436" w:author="China Unicom" w:date="2025-04-14T17:10:10Z">
        <w:r>
          <w:rPr>
            <w:rFonts w:hint="eastAsia"/>
            <w:lang w:eastAsia="zh-CN"/>
          </w:rPr>
          <w:delText>.8</w:delText>
        </w:r>
      </w:del>
      <w:del w:id="437" w:author="China Unicom" w:date="2025-04-14T17:10:10Z">
        <w:r>
          <w:rPr>
            <w:lang w:eastAsia="ja-JP"/>
          </w:rPr>
          <w:delText>.</w:delText>
        </w:r>
      </w:del>
      <w:del w:id="438" w:author="China Unicom" w:date="2025-04-14T17:10:10Z">
        <w:r>
          <w:rPr>
            <w:rFonts w:eastAsia="宋体"/>
            <w:lang w:eastAsia="zh-CN"/>
          </w:rPr>
          <w:delText>3</w:delText>
        </w:r>
      </w:del>
      <w:del w:id="439" w:author="China Unicom" w:date="2025-04-14T17:10:10Z">
        <w:r>
          <w:rPr>
            <w:lang w:eastAsia="ja-JP"/>
          </w:rPr>
          <w:tab/>
        </w:r>
      </w:del>
      <w:del w:id="440" w:author="China Unicom" w:date="2025-04-14T17:10:10Z">
        <w:r>
          <w:rPr>
            <w:lang w:eastAsia="ja-JP"/>
          </w:rPr>
          <w:delText>∆TIB and ∆RIB values (Void)</w:delText>
        </w:r>
      </w:del>
      <w:del w:id="441" w:author="China Unicom" w:date="2025-04-14T17:10:10Z">
        <w:r>
          <w:rPr/>
          <w:tab/>
        </w:r>
      </w:del>
      <w:del w:id="442" w:author="China Unicom" w:date="2025-04-14T17:10:10Z">
        <w:r>
          <w:rPr/>
          <w:fldChar w:fldCharType="begin"/>
        </w:r>
      </w:del>
      <w:del w:id="443" w:author="China Unicom" w:date="2025-04-14T17:10:10Z">
        <w:r>
          <w:rPr/>
          <w:delInstrText xml:space="preserve"> PAGEREF _Toc3885 \h </w:delInstrText>
        </w:r>
      </w:del>
      <w:del w:id="444" w:author="China Unicom" w:date="2025-04-14T17:10:10Z">
        <w:r>
          <w:rPr/>
          <w:fldChar w:fldCharType="separate"/>
        </w:r>
      </w:del>
      <w:del w:id="445" w:author="China Unicom" w:date="2025-04-14T17:10:10Z">
        <w:r>
          <w:rPr/>
          <w:delText>19</w:delText>
        </w:r>
      </w:del>
      <w:del w:id="446" w:author="China Unicom" w:date="2025-04-14T17:10:10Z">
        <w:r>
          <w:rPr/>
          <w:fldChar w:fldCharType="end"/>
        </w:r>
      </w:del>
    </w:p>
    <w:p>
      <w:pPr>
        <w:pStyle w:val="18"/>
        <w:tabs>
          <w:tab w:val="right" w:pos="2000"/>
          <w:tab w:val="right" w:leader="dot" w:pos="9641"/>
          <w:tab w:val="clear" w:pos="9639"/>
        </w:tabs>
        <w:rPr>
          <w:del w:id="447" w:author="China Unicom" w:date="2025-04-14T17:10:10Z"/>
        </w:rPr>
      </w:pPr>
      <w:del w:id="448" w:author="China Unicom" w:date="2025-04-14T17:10:10Z">
        <w:r>
          <w:rPr>
            <w:lang w:eastAsia="zh-CN"/>
          </w:rPr>
          <w:delText>5</w:delText>
        </w:r>
      </w:del>
      <w:del w:id="449" w:author="China Unicom" w:date="2025-04-14T17:10:10Z">
        <w:r>
          <w:rPr>
            <w:rFonts w:hint="eastAsia"/>
            <w:lang w:eastAsia="zh-CN"/>
          </w:rPr>
          <w:delText>.9</w:delText>
        </w:r>
      </w:del>
      <w:del w:id="450" w:author="China Unicom" w:date="2025-04-14T17:10:10Z">
        <w:r>
          <w:rPr/>
          <w:tab/>
        </w:r>
      </w:del>
      <w:del w:id="451" w:author="China Unicom" w:date="2025-04-14T17:10:10Z">
        <w:r>
          <w:rPr>
            <w:lang w:eastAsia="zh-CN"/>
          </w:rPr>
          <w:delText>CA_n14-n77</w:delText>
        </w:r>
      </w:del>
      <w:del w:id="452" w:author="China Unicom" w:date="2025-04-14T17:10:10Z">
        <w:r>
          <w:rPr/>
          <w:tab/>
        </w:r>
      </w:del>
      <w:del w:id="453" w:author="China Unicom" w:date="2025-04-14T17:10:10Z">
        <w:r>
          <w:rPr/>
          <w:fldChar w:fldCharType="begin"/>
        </w:r>
      </w:del>
      <w:del w:id="454" w:author="China Unicom" w:date="2025-04-14T17:10:10Z">
        <w:r>
          <w:rPr/>
          <w:delInstrText xml:space="preserve"> PAGEREF _Toc24895 \h </w:delInstrText>
        </w:r>
      </w:del>
      <w:del w:id="455" w:author="China Unicom" w:date="2025-04-14T17:10:10Z">
        <w:r>
          <w:rPr/>
          <w:fldChar w:fldCharType="separate"/>
        </w:r>
      </w:del>
      <w:del w:id="456" w:author="China Unicom" w:date="2025-04-14T17:10:10Z">
        <w:r>
          <w:rPr/>
          <w:delText>19</w:delText>
        </w:r>
      </w:del>
      <w:del w:id="457" w:author="China Unicom" w:date="2025-04-14T17:10:10Z">
        <w:r>
          <w:rPr/>
          <w:fldChar w:fldCharType="end"/>
        </w:r>
      </w:del>
    </w:p>
    <w:p>
      <w:pPr>
        <w:pStyle w:val="17"/>
        <w:tabs>
          <w:tab w:val="right" w:pos="2000"/>
          <w:tab w:val="right" w:leader="dot" w:pos="9641"/>
          <w:tab w:val="clear" w:pos="9639"/>
        </w:tabs>
        <w:rPr>
          <w:del w:id="458" w:author="China Unicom" w:date="2025-04-14T17:10:10Z"/>
        </w:rPr>
      </w:pPr>
      <w:del w:id="459" w:author="China Unicom" w:date="2025-04-14T17:10:10Z">
        <w:r>
          <w:rPr>
            <w:rFonts w:cs="Arial"/>
            <w:szCs w:val="28"/>
            <w:lang w:eastAsia="zh-CN"/>
          </w:rPr>
          <w:delText>5</w:delText>
        </w:r>
      </w:del>
      <w:del w:id="460" w:author="China Unicom" w:date="2025-04-14T17:10:10Z">
        <w:r>
          <w:rPr>
            <w:rFonts w:hint="eastAsia" w:cs="Arial"/>
            <w:szCs w:val="28"/>
            <w:lang w:eastAsia="zh-CN"/>
          </w:rPr>
          <w:delText>.9</w:delText>
        </w:r>
      </w:del>
      <w:del w:id="461" w:author="China Unicom" w:date="2025-04-14T17:10:10Z">
        <w:r>
          <w:rPr>
            <w:rFonts w:cs="Arial"/>
            <w:szCs w:val="28"/>
            <w:lang w:eastAsia="zh-CN"/>
          </w:rPr>
          <w:delText>.1</w:delText>
        </w:r>
      </w:del>
      <w:del w:id="462" w:author="China Unicom" w:date="2025-04-14T17:10:10Z">
        <w:r>
          <w:rPr>
            <w:rFonts w:cs="Arial"/>
            <w:szCs w:val="28"/>
            <w:lang w:eastAsia="zh-CN"/>
          </w:rPr>
          <w:tab/>
        </w:r>
      </w:del>
      <w:del w:id="463" w:author="China Unicom" w:date="2025-04-14T17:10:10Z">
        <w:r>
          <w:rPr>
            <w:rFonts w:cs="Arial"/>
            <w:szCs w:val="28"/>
            <w:lang w:eastAsia="zh-CN"/>
          </w:rPr>
          <w:delText>UE maximum output power</w:delText>
        </w:r>
      </w:del>
      <w:del w:id="464" w:author="China Unicom" w:date="2025-04-14T17:10:10Z">
        <w:r>
          <w:rPr/>
          <w:tab/>
        </w:r>
      </w:del>
      <w:del w:id="465" w:author="China Unicom" w:date="2025-04-14T17:10:10Z">
        <w:r>
          <w:rPr/>
          <w:fldChar w:fldCharType="begin"/>
        </w:r>
      </w:del>
      <w:del w:id="466" w:author="China Unicom" w:date="2025-04-14T17:10:10Z">
        <w:r>
          <w:rPr/>
          <w:delInstrText xml:space="preserve"> PAGEREF _Toc12216 \h </w:delInstrText>
        </w:r>
      </w:del>
      <w:del w:id="467" w:author="China Unicom" w:date="2025-04-14T17:10:10Z">
        <w:r>
          <w:rPr/>
          <w:fldChar w:fldCharType="separate"/>
        </w:r>
      </w:del>
      <w:del w:id="468" w:author="China Unicom" w:date="2025-04-14T17:10:10Z">
        <w:r>
          <w:rPr/>
          <w:delText>19</w:delText>
        </w:r>
      </w:del>
      <w:del w:id="469" w:author="China Unicom" w:date="2025-04-14T17:10:10Z">
        <w:r>
          <w:rPr/>
          <w:fldChar w:fldCharType="end"/>
        </w:r>
      </w:del>
    </w:p>
    <w:p>
      <w:pPr>
        <w:pStyle w:val="17"/>
        <w:tabs>
          <w:tab w:val="right" w:pos="2000"/>
          <w:tab w:val="right" w:leader="dot" w:pos="9641"/>
          <w:tab w:val="clear" w:pos="9639"/>
        </w:tabs>
        <w:rPr>
          <w:del w:id="470" w:author="China Unicom" w:date="2025-04-14T17:10:10Z"/>
        </w:rPr>
      </w:pPr>
      <w:del w:id="471" w:author="China Unicom" w:date="2025-04-14T17:10:10Z">
        <w:r>
          <w:rPr/>
          <w:delText>5</w:delText>
        </w:r>
      </w:del>
      <w:del w:id="472" w:author="China Unicom" w:date="2025-04-14T17:10:10Z">
        <w:r>
          <w:rPr>
            <w:rFonts w:hint="eastAsia"/>
            <w:lang w:eastAsia="zh-CN"/>
          </w:rPr>
          <w:delText>.9</w:delText>
        </w:r>
      </w:del>
      <w:del w:id="473" w:author="China Unicom" w:date="2025-04-14T17:10:10Z">
        <w:r>
          <w:rPr/>
          <w:delText>.</w:delText>
        </w:r>
      </w:del>
      <w:del w:id="474" w:author="China Unicom" w:date="2025-04-14T17:10:10Z">
        <w:r>
          <w:rPr>
            <w:lang w:eastAsia="zh-CN"/>
          </w:rPr>
          <w:delText>2</w:delText>
        </w:r>
      </w:del>
      <w:del w:id="475" w:author="China Unicom" w:date="2025-04-14T17:10:10Z">
        <w:r>
          <w:rPr>
            <w:rFonts w:ascii="Courier New" w:hAnsi="Courier New"/>
            <w:szCs w:val="22"/>
            <w:lang w:eastAsia="sv-SE"/>
          </w:rPr>
          <w:tab/>
        </w:r>
      </w:del>
      <w:del w:id="476" w:author="China Unicom" w:date="2025-04-14T17:10:10Z">
        <w:r>
          <w:rPr>
            <w:lang w:eastAsia="ja-JP"/>
          </w:rPr>
          <w:delText>Reference</w:delText>
        </w:r>
      </w:del>
      <w:del w:id="477" w:author="China Unicom" w:date="2025-04-14T17:10:10Z">
        <w:r>
          <w:rPr>
            <w:rFonts w:eastAsia="宋体"/>
            <w:lang w:eastAsia="zh-CN"/>
          </w:rPr>
          <w:delText xml:space="preserve"> sensitivity</w:delText>
        </w:r>
      </w:del>
      <w:del w:id="478" w:author="China Unicom" w:date="2025-04-14T17:10:10Z">
        <w:r>
          <w:rPr>
            <w:lang w:eastAsia="ja-JP"/>
          </w:rPr>
          <w:delText xml:space="preserve"> requirements</w:delText>
        </w:r>
      </w:del>
      <w:del w:id="479" w:author="China Unicom" w:date="2025-04-14T17:10:10Z">
        <w:r>
          <w:rPr/>
          <w:tab/>
        </w:r>
      </w:del>
      <w:del w:id="480" w:author="China Unicom" w:date="2025-04-14T17:10:10Z">
        <w:r>
          <w:rPr/>
          <w:fldChar w:fldCharType="begin"/>
        </w:r>
      </w:del>
      <w:del w:id="481" w:author="China Unicom" w:date="2025-04-14T17:10:10Z">
        <w:r>
          <w:rPr/>
          <w:delInstrText xml:space="preserve"> PAGEREF _Toc23918 \h </w:delInstrText>
        </w:r>
      </w:del>
      <w:del w:id="482" w:author="China Unicom" w:date="2025-04-14T17:10:10Z">
        <w:r>
          <w:rPr/>
          <w:fldChar w:fldCharType="separate"/>
        </w:r>
      </w:del>
      <w:del w:id="483" w:author="China Unicom" w:date="2025-04-14T17:10:10Z">
        <w:r>
          <w:rPr/>
          <w:delText>19</w:delText>
        </w:r>
      </w:del>
      <w:del w:id="484" w:author="China Unicom" w:date="2025-04-14T17:10:10Z">
        <w:r>
          <w:rPr/>
          <w:fldChar w:fldCharType="end"/>
        </w:r>
      </w:del>
    </w:p>
    <w:p>
      <w:pPr>
        <w:pStyle w:val="16"/>
        <w:tabs>
          <w:tab w:val="right" w:pos="2400"/>
          <w:tab w:val="right" w:leader="dot" w:pos="9641"/>
          <w:tab w:val="clear" w:pos="9639"/>
        </w:tabs>
        <w:rPr>
          <w:del w:id="485" w:author="China Unicom" w:date="2025-04-14T17:10:10Z"/>
        </w:rPr>
      </w:pPr>
      <w:del w:id="486" w:author="China Unicom" w:date="2025-04-14T17:10:10Z">
        <w:r>
          <w:rPr/>
          <w:delText>5</w:delText>
        </w:r>
      </w:del>
      <w:del w:id="487" w:author="China Unicom" w:date="2025-04-14T17:10:10Z">
        <w:r>
          <w:rPr>
            <w:rFonts w:hint="eastAsia"/>
            <w:lang w:eastAsia="zh-CN"/>
          </w:rPr>
          <w:delText>.9</w:delText>
        </w:r>
      </w:del>
      <w:del w:id="488" w:author="China Unicom" w:date="2025-04-14T17:10:10Z">
        <w:r>
          <w:rPr/>
          <w:delText>.</w:delText>
        </w:r>
      </w:del>
      <w:del w:id="489" w:author="China Unicom" w:date="2025-04-14T17:10:10Z">
        <w:r>
          <w:rPr>
            <w:lang w:eastAsia="zh-CN"/>
          </w:rPr>
          <w:delText>2.1</w:delText>
        </w:r>
      </w:del>
      <w:del w:id="490" w:author="China Unicom" w:date="2025-04-14T17:10:10Z">
        <w:r>
          <w:rPr>
            <w:rFonts w:ascii="Courier New" w:hAnsi="Courier New"/>
            <w:szCs w:val="22"/>
            <w:lang w:eastAsia="sv-SE"/>
          </w:rPr>
          <w:tab/>
        </w:r>
      </w:del>
      <w:del w:id="491" w:author="China Unicom" w:date="2025-04-14T17:10:10Z">
        <w:r>
          <w:rPr>
            <w:lang w:eastAsia="ja-JP"/>
          </w:rPr>
          <w:delText>General</w:delText>
        </w:r>
      </w:del>
      <w:del w:id="492" w:author="China Unicom" w:date="2025-04-14T17:10:10Z">
        <w:r>
          <w:rPr/>
          <w:tab/>
        </w:r>
      </w:del>
      <w:del w:id="493" w:author="China Unicom" w:date="2025-04-14T17:10:10Z">
        <w:r>
          <w:rPr/>
          <w:fldChar w:fldCharType="begin"/>
        </w:r>
      </w:del>
      <w:del w:id="494" w:author="China Unicom" w:date="2025-04-14T17:10:10Z">
        <w:r>
          <w:rPr/>
          <w:delInstrText xml:space="preserve"> PAGEREF _Toc4957 \h </w:delInstrText>
        </w:r>
      </w:del>
      <w:del w:id="495" w:author="China Unicom" w:date="2025-04-14T17:10:10Z">
        <w:r>
          <w:rPr/>
          <w:fldChar w:fldCharType="separate"/>
        </w:r>
      </w:del>
      <w:del w:id="496" w:author="China Unicom" w:date="2025-04-14T17:10:10Z">
        <w:r>
          <w:rPr/>
          <w:delText>19</w:delText>
        </w:r>
      </w:del>
      <w:del w:id="497" w:author="China Unicom" w:date="2025-04-14T17:10:10Z">
        <w:r>
          <w:rPr/>
          <w:fldChar w:fldCharType="end"/>
        </w:r>
      </w:del>
    </w:p>
    <w:p>
      <w:pPr>
        <w:pStyle w:val="16"/>
        <w:tabs>
          <w:tab w:val="right" w:pos="2400"/>
          <w:tab w:val="right" w:leader="dot" w:pos="9641"/>
          <w:tab w:val="clear" w:pos="9639"/>
        </w:tabs>
        <w:rPr>
          <w:del w:id="498" w:author="China Unicom" w:date="2025-04-14T17:10:10Z"/>
        </w:rPr>
      </w:pPr>
      <w:del w:id="499" w:author="China Unicom" w:date="2025-04-14T17:10:10Z">
        <w:r>
          <w:rPr/>
          <w:delText>5</w:delText>
        </w:r>
      </w:del>
      <w:del w:id="500" w:author="China Unicom" w:date="2025-04-14T17:10:10Z">
        <w:r>
          <w:rPr>
            <w:rFonts w:hint="eastAsia"/>
            <w:lang w:eastAsia="zh-CN"/>
          </w:rPr>
          <w:delText>.9</w:delText>
        </w:r>
      </w:del>
      <w:del w:id="501" w:author="China Unicom" w:date="2025-04-14T17:10:10Z">
        <w:r>
          <w:rPr/>
          <w:delText>.</w:delText>
        </w:r>
      </w:del>
      <w:del w:id="502" w:author="China Unicom" w:date="2025-04-14T17:10:10Z">
        <w:r>
          <w:rPr>
            <w:lang w:eastAsia="zh-CN"/>
          </w:rPr>
          <w:delText>2.2</w:delText>
        </w:r>
      </w:del>
      <w:del w:id="503" w:author="China Unicom" w:date="2025-04-14T17:10:10Z">
        <w:r>
          <w:rPr>
            <w:rFonts w:ascii="Courier New" w:hAnsi="Courier New"/>
            <w:szCs w:val="22"/>
            <w:lang w:eastAsia="sv-SE"/>
          </w:rPr>
          <w:tab/>
        </w:r>
      </w:del>
      <w:del w:id="504" w:author="China Unicom" w:date="2025-04-14T17:10:10Z">
        <w:r>
          <w:rPr>
            <w:lang w:eastAsia="ja-JP"/>
          </w:rPr>
          <w:delText>Reference sensitivity requirements with PC2 on n14</w:delText>
        </w:r>
      </w:del>
      <w:del w:id="505" w:author="China Unicom" w:date="2025-04-14T17:10:10Z">
        <w:r>
          <w:rPr/>
          <w:tab/>
        </w:r>
      </w:del>
      <w:del w:id="506" w:author="China Unicom" w:date="2025-04-14T17:10:10Z">
        <w:r>
          <w:rPr/>
          <w:fldChar w:fldCharType="begin"/>
        </w:r>
      </w:del>
      <w:del w:id="507" w:author="China Unicom" w:date="2025-04-14T17:10:10Z">
        <w:r>
          <w:rPr/>
          <w:delInstrText xml:space="preserve"> PAGEREF _Toc21775 \h </w:delInstrText>
        </w:r>
      </w:del>
      <w:del w:id="508" w:author="China Unicom" w:date="2025-04-14T17:10:10Z">
        <w:r>
          <w:rPr/>
          <w:fldChar w:fldCharType="separate"/>
        </w:r>
      </w:del>
      <w:del w:id="509" w:author="China Unicom" w:date="2025-04-14T17:10:10Z">
        <w:r>
          <w:rPr/>
          <w:delText>19</w:delText>
        </w:r>
      </w:del>
      <w:del w:id="510" w:author="China Unicom" w:date="2025-04-14T17:10:10Z">
        <w:r>
          <w:rPr/>
          <w:fldChar w:fldCharType="end"/>
        </w:r>
      </w:del>
    </w:p>
    <w:p>
      <w:pPr>
        <w:pStyle w:val="17"/>
        <w:tabs>
          <w:tab w:val="right" w:pos="2000"/>
          <w:tab w:val="right" w:leader="dot" w:pos="9641"/>
          <w:tab w:val="clear" w:pos="9639"/>
        </w:tabs>
        <w:rPr>
          <w:del w:id="511" w:author="China Unicom" w:date="2025-04-14T17:10:10Z"/>
        </w:rPr>
      </w:pPr>
      <w:del w:id="512" w:author="China Unicom" w:date="2025-04-14T17:10:10Z">
        <w:r>
          <w:rPr>
            <w:lang w:eastAsia="ja-JP"/>
          </w:rPr>
          <w:delText>5</w:delText>
        </w:r>
      </w:del>
      <w:del w:id="513" w:author="China Unicom" w:date="2025-04-14T17:10:10Z">
        <w:r>
          <w:rPr>
            <w:rFonts w:hint="eastAsia"/>
            <w:lang w:eastAsia="zh-CN"/>
          </w:rPr>
          <w:delText>.9</w:delText>
        </w:r>
      </w:del>
      <w:del w:id="514" w:author="China Unicom" w:date="2025-04-14T17:10:10Z">
        <w:r>
          <w:rPr>
            <w:lang w:eastAsia="ja-JP"/>
          </w:rPr>
          <w:delText>.</w:delText>
        </w:r>
      </w:del>
      <w:del w:id="515" w:author="China Unicom" w:date="2025-04-14T17:10:10Z">
        <w:r>
          <w:rPr>
            <w:rFonts w:eastAsia="宋体"/>
            <w:lang w:eastAsia="zh-CN"/>
          </w:rPr>
          <w:delText>3</w:delText>
        </w:r>
      </w:del>
      <w:del w:id="516" w:author="China Unicom" w:date="2025-04-14T17:10:10Z">
        <w:r>
          <w:rPr>
            <w:lang w:eastAsia="ja-JP"/>
          </w:rPr>
          <w:tab/>
        </w:r>
      </w:del>
      <w:del w:id="517" w:author="China Unicom" w:date="2025-04-14T17:10:10Z">
        <w:r>
          <w:rPr>
            <w:lang w:eastAsia="ja-JP"/>
          </w:rPr>
          <w:delText>∆TIB and ∆RIB values (Void)</w:delText>
        </w:r>
      </w:del>
      <w:del w:id="518" w:author="China Unicom" w:date="2025-04-14T17:10:10Z">
        <w:r>
          <w:rPr/>
          <w:tab/>
        </w:r>
      </w:del>
      <w:del w:id="519" w:author="China Unicom" w:date="2025-04-14T17:10:10Z">
        <w:r>
          <w:rPr/>
          <w:fldChar w:fldCharType="begin"/>
        </w:r>
      </w:del>
      <w:del w:id="520" w:author="China Unicom" w:date="2025-04-14T17:10:10Z">
        <w:r>
          <w:rPr/>
          <w:delInstrText xml:space="preserve"> PAGEREF _Toc17261 \h </w:delInstrText>
        </w:r>
      </w:del>
      <w:del w:id="521" w:author="China Unicom" w:date="2025-04-14T17:10:10Z">
        <w:r>
          <w:rPr/>
          <w:fldChar w:fldCharType="separate"/>
        </w:r>
      </w:del>
      <w:del w:id="522" w:author="China Unicom" w:date="2025-04-14T17:10:10Z">
        <w:r>
          <w:rPr/>
          <w:delText>20</w:delText>
        </w:r>
      </w:del>
      <w:del w:id="523" w:author="China Unicom" w:date="2025-04-14T17:10:10Z">
        <w:r>
          <w:rPr/>
          <w:fldChar w:fldCharType="end"/>
        </w:r>
      </w:del>
    </w:p>
    <w:p>
      <w:pPr>
        <w:pStyle w:val="19"/>
        <w:tabs>
          <w:tab w:val="right" w:pos="2000"/>
          <w:tab w:val="right" w:leader="dot" w:pos="9641"/>
          <w:tab w:val="clear" w:pos="9639"/>
        </w:tabs>
        <w:rPr>
          <w:del w:id="524" w:author="China Unicom" w:date="2025-04-14T17:10:10Z"/>
        </w:rPr>
      </w:pPr>
      <w:del w:id="525" w:author="China Unicom" w:date="2025-04-14T17:10:10Z">
        <w:r>
          <w:rPr>
            <w:rFonts w:hint="eastAsia"/>
            <w:lang w:val="en-US" w:eastAsia="zh-CN"/>
          </w:rPr>
          <w:delText>6</w:delText>
        </w:r>
      </w:del>
      <w:del w:id="526" w:author="China Unicom" w:date="2025-04-14T17:10:10Z">
        <w:r>
          <w:rPr/>
          <w:tab/>
        </w:r>
      </w:del>
      <w:del w:id="527" w:author="China Unicom" w:date="2025-04-14T17:10:10Z">
        <w:r>
          <w:rPr/>
          <w:delText xml:space="preserve">High </w:delText>
        </w:r>
      </w:del>
      <w:del w:id="528" w:author="China Unicom" w:date="2025-04-14T17:10:10Z">
        <w:r>
          <w:rPr>
            <w:rFonts w:hint="eastAsia"/>
            <w:lang w:eastAsia="zh-CN"/>
          </w:rPr>
          <w:delText xml:space="preserve">Power </w:delText>
        </w:r>
      </w:del>
      <w:del w:id="529" w:author="China Unicom" w:date="2025-04-14T17:10:10Z">
        <w:r>
          <w:rPr>
            <w:lang w:eastAsia="zh-CN"/>
          </w:rPr>
          <w:delText>UE</w:delText>
        </w:r>
      </w:del>
      <w:del w:id="530" w:author="China Unicom" w:date="2025-04-14T17:10:10Z">
        <w:r>
          <w:rPr>
            <w:rFonts w:hint="eastAsia"/>
            <w:lang w:eastAsia="zh-CN"/>
          </w:rPr>
          <w:delText xml:space="preserve"> </w:delText>
        </w:r>
      </w:del>
      <w:del w:id="531" w:author="China Unicom" w:date="2025-04-14T17:10:10Z">
        <w:r>
          <w:rPr>
            <w:rFonts w:hint="eastAsia"/>
            <w:lang w:val="en-US" w:eastAsia="zh-CN"/>
          </w:rPr>
          <w:delText>for 3 bands DL Inter-band CA with high power on FDD band(s)</w:delText>
        </w:r>
      </w:del>
      <w:del w:id="532" w:author="China Unicom" w:date="2025-04-14T17:10:10Z">
        <w:r>
          <w:rPr/>
          <w:tab/>
        </w:r>
      </w:del>
      <w:del w:id="533" w:author="China Unicom" w:date="2025-04-14T17:10:10Z">
        <w:r>
          <w:rPr/>
          <w:fldChar w:fldCharType="begin"/>
        </w:r>
      </w:del>
      <w:del w:id="534" w:author="China Unicom" w:date="2025-04-14T17:10:10Z">
        <w:r>
          <w:rPr/>
          <w:delInstrText xml:space="preserve"> PAGEREF _Toc1063 \h </w:delInstrText>
        </w:r>
      </w:del>
      <w:del w:id="535" w:author="China Unicom" w:date="2025-04-14T17:10:10Z">
        <w:r>
          <w:rPr/>
          <w:fldChar w:fldCharType="separate"/>
        </w:r>
      </w:del>
      <w:del w:id="536" w:author="China Unicom" w:date="2025-04-14T17:10:10Z">
        <w:r>
          <w:rPr/>
          <w:delText>23</w:delText>
        </w:r>
      </w:del>
      <w:del w:id="537" w:author="China Unicom" w:date="2025-04-14T17:10:10Z">
        <w:r>
          <w:rPr/>
          <w:fldChar w:fldCharType="end"/>
        </w:r>
      </w:del>
    </w:p>
    <w:p>
      <w:pPr>
        <w:pStyle w:val="18"/>
        <w:tabs>
          <w:tab w:val="right" w:pos="2000"/>
          <w:tab w:val="right" w:leader="dot" w:pos="9641"/>
          <w:tab w:val="clear" w:pos="9639"/>
        </w:tabs>
        <w:rPr>
          <w:del w:id="538" w:author="China Unicom" w:date="2025-04-14T17:10:10Z"/>
        </w:rPr>
      </w:pPr>
      <w:del w:id="539" w:author="China Unicom" w:date="2025-04-14T17:10:10Z">
        <w:r>
          <w:rPr>
            <w:rFonts w:hint="eastAsia"/>
            <w:lang w:val="en-US" w:eastAsia="zh-CN"/>
          </w:rPr>
          <w:delText>6</w:delText>
        </w:r>
      </w:del>
      <w:del w:id="540" w:author="China Unicom" w:date="2025-04-14T17:10:10Z">
        <w:r>
          <w:rPr/>
          <w:delText>.</w:delText>
        </w:r>
      </w:del>
      <w:del w:id="541" w:author="China Unicom" w:date="2025-04-14T17:10:10Z">
        <w:r>
          <w:rPr>
            <w:rFonts w:hint="eastAsia"/>
            <w:lang w:val="en-US" w:eastAsia="zh-CN"/>
          </w:rPr>
          <w:delText>1</w:delText>
        </w:r>
      </w:del>
      <w:del w:id="542" w:author="China Unicom" w:date="2025-04-14T17:10:10Z">
        <w:r>
          <w:rPr/>
          <w:tab/>
        </w:r>
      </w:del>
      <w:del w:id="543" w:author="China Unicom" w:date="2025-04-14T17:10:10Z">
        <w:r>
          <w:rPr/>
          <w:delText xml:space="preserve">DL </w:delText>
        </w:r>
      </w:del>
      <w:del w:id="544" w:author="China Unicom" w:date="2025-04-14T17:10:10Z">
        <w:r>
          <w:rPr>
            <w:rFonts w:hint="eastAsia"/>
            <w:lang w:val="en-US" w:eastAsia="zh-CN"/>
          </w:rPr>
          <w:delText>CA_n</w:delText>
        </w:r>
      </w:del>
      <w:del w:id="545" w:author="China Unicom" w:date="2025-04-14T17:10:10Z">
        <w:r>
          <w:rPr>
            <w:lang w:val="en-US" w:eastAsia="zh-CN"/>
          </w:rPr>
          <w:delText>66</w:delText>
        </w:r>
      </w:del>
      <w:del w:id="546" w:author="China Unicom" w:date="2025-04-14T17:10:10Z">
        <w:r>
          <w:rPr>
            <w:rFonts w:hint="eastAsia"/>
            <w:lang w:val="en-US" w:eastAsia="zh-CN"/>
          </w:rPr>
          <w:delText>-n</w:delText>
        </w:r>
      </w:del>
      <w:del w:id="547" w:author="China Unicom" w:date="2025-04-14T17:10:10Z">
        <w:r>
          <w:rPr>
            <w:lang w:val="en-US" w:eastAsia="zh-CN"/>
          </w:rPr>
          <w:delText>71</w:delText>
        </w:r>
      </w:del>
      <w:del w:id="548" w:author="China Unicom" w:date="2025-04-14T17:10:10Z">
        <w:r>
          <w:rPr>
            <w:rFonts w:hint="eastAsia"/>
            <w:lang w:val="en-US" w:eastAsia="zh-CN"/>
          </w:rPr>
          <w:delText>-n</w:delText>
        </w:r>
      </w:del>
      <w:del w:id="549" w:author="China Unicom" w:date="2025-04-14T17:10:10Z">
        <w:r>
          <w:rPr>
            <w:lang w:val="en-US" w:eastAsia="zh-CN"/>
          </w:rPr>
          <w:delText>77 with UL CA_n66-n71</w:delText>
        </w:r>
      </w:del>
      <w:del w:id="550" w:author="China Unicom" w:date="2025-04-14T17:10:10Z">
        <w:r>
          <w:rPr/>
          <w:tab/>
        </w:r>
      </w:del>
      <w:del w:id="551" w:author="China Unicom" w:date="2025-04-14T17:10:10Z">
        <w:r>
          <w:rPr/>
          <w:fldChar w:fldCharType="begin"/>
        </w:r>
      </w:del>
      <w:del w:id="552" w:author="China Unicom" w:date="2025-04-14T17:10:10Z">
        <w:r>
          <w:rPr/>
          <w:delInstrText xml:space="preserve"> PAGEREF _Toc27628 \h </w:delInstrText>
        </w:r>
      </w:del>
      <w:del w:id="553" w:author="China Unicom" w:date="2025-04-14T17:10:10Z">
        <w:r>
          <w:rPr/>
          <w:fldChar w:fldCharType="separate"/>
        </w:r>
      </w:del>
      <w:del w:id="554" w:author="China Unicom" w:date="2025-04-14T17:10:10Z">
        <w:r>
          <w:rPr/>
          <w:delText>23</w:delText>
        </w:r>
      </w:del>
      <w:del w:id="555" w:author="China Unicom" w:date="2025-04-14T17:10:10Z">
        <w:r>
          <w:rPr/>
          <w:fldChar w:fldCharType="end"/>
        </w:r>
      </w:del>
    </w:p>
    <w:p>
      <w:pPr>
        <w:pStyle w:val="17"/>
        <w:tabs>
          <w:tab w:val="right" w:pos="2000"/>
          <w:tab w:val="right" w:leader="dot" w:pos="9641"/>
          <w:tab w:val="clear" w:pos="9639"/>
        </w:tabs>
        <w:rPr>
          <w:del w:id="556" w:author="China Unicom" w:date="2025-04-14T17:10:10Z"/>
        </w:rPr>
      </w:pPr>
      <w:del w:id="557" w:author="China Unicom" w:date="2025-04-14T17:10:10Z">
        <w:r>
          <w:rPr>
            <w:rFonts w:hint="eastAsia" w:cs="Arial"/>
            <w:szCs w:val="28"/>
            <w:lang w:val="en-US" w:eastAsia="zh-CN"/>
          </w:rPr>
          <w:delText>6</w:delText>
        </w:r>
      </w:del>
      <w:del w:id="558" w:author="China Unicom" w:date="2025-04-14T17:10:10Z">
        <w:r>
          <w:rPr>
            <w:rFonts w:hint="eastAsia" w:cs="Arial"/>
            <w:szCs w:val="28"/>
            <w:lang w:eastAsia="zh-CN"/>
          </w:rPr>
          <w:delText>.1</w:delText>
        </w:r>
      </w:del>
      <w:del w:id="559" w:author="China Unicom" w:date="2025-04-14T17:10:10Z">
        <w:r>
          <w:rPr>
            <w:rFonts w:cs="Arial"/>
            <w:szCs w:val="28"/>
            <w:lang w:eastAsia="zh-CN"/>
          </w:rPr>
          <w:delText>.</w:delText>
        </w:r>
      </w:del>
      <w:del w:id="560" w:author="China Unicom" w:date="2025-04-14T17:10:10Z">
        <w:r>
          <w:rPr>
            <w:rFonts w:hint="eastAsia" w:cs="Arial"/>
            <w:szCs w:val="28"/>
            <w:lang w:eastAsia="zh-CN"/>
          </w:rPr>
          <w:delText>1</w:delText>
        </w:r>
      </w:del>
      <w:del w:id="561" w:author="China Unicom" w:date="2025-04-14T17:10:10Z">
        <w:r>
          <w:rPr>
            <w:rFonts w:cs="Arial"/>
            <w:szCs w:val="28"/>
            <w:lang w:eastAsia="zh-CN"/>
          </w:rPr>
          <w:tab/>
        </w:r>
      </w:del>
      <w:del w:id="562" w:author="China Unicom" w:date="2025-04-14T17:10:10Z">
        <w:r>
          <w:rPr>
            <w:rFonts w:hint="eastAsia" w:cs="Arial"/>
            <w:szCs w:val="28"/>
            <w:lang w:eastAsia="zh-CN"/>
          </w:rPr>
          <w:delText>UE maximum output power</w:delText>
        </w:r>
      </w:del>
      <w:del w:id="563" w:author="China Unicom" w:date="2025-04-14T17:10:10Z">
        <w:r>
          <w:rPr/>
          <w:tab/>
        </w:r>
      </w:del>
      <w:del w:id="564" w:author="China Unicom" w:date="2025-04-14T17:10:10Z">
        <w:r>
          <w:rPr/>
          <w:fldChar w:fldCharType="begin"/>
        </w:r>
      </w:del>
      <w:del w:id="565" w:author="China Unicom" w:date="2025-04-14T17:10:10Z">
        <w:r>
          <w:rPr/>
          <w:delInstrText xml:space="preserve"> PAGEREF _Toc3701 \h </w:delInstrText>
        </w:r>
      </w:del>
      <w:del w:id="566" w:author="China Unicom" w:date="2025-04-14T17:10:10Z">
        <w:r>
          <w:rPr/>
          <w:fldChar w:fldCharType="separate"/>
        </w:r>
      </w:del>
      <w:del w:id="567" w:author="China Unicom" w:date="2025-04-14T17:10:10Z">
        <w:r>
          <w:rPr/>
          <w:delText>23</w:delText>
        </w:r>
      </w:del>
      <w:del w:id="568" w:author="China Unicom" w:date="2025-04-14T17:10:10Z">
        <w:r>
          <w:rPr/>
          <w:fldChar w:fldCharType="end"/>
        </w:r>
      </w:del>
    </w:p>
    <w:p>
      <w:pPr>
        <w:pStyle w:val="17"/>
        <w:tabs>
          <w:tab w:val="right" w:pos="2000"/>
          <w:tab w:val="right" w:leader="dot" w:pos="9641"/>
          <w:tab w:val="clear" w:pos="9639"/>
        </w:tabs>
        <w:rPr>
          <w:del w:id="569" w:author="China Unicom" w:date="2025-04-14T17:10:10Z"/>
        </w:rPr>
      </w:pPr>
      <w:del w:id="570" w:author="China Unicom" w:date="2025-04-14T17:10:10Z">
        <w:r>
          <w:rPr>
            <w:rFonts w:hint="eastAsia"/>
            <w:lang w:val="en-US" w:eastAsia="zh-CN"/>
          </w:rPr>
          <w:delText>6</w:delText>
        </w:r>
      </w:del>
      <w:del w:id="571" w:author="China Unicom" w:date="2025-04-14T17:10:10Z">
        <w:r>
          <w:rPr>
            <w:rFonts w:hint="eastAsia"/>
            <w:lang w:eastAsia="zh-CN"/>
          </w:rPr>
          <w:delText>.1</w:delText>
        </w:r>
      </w:del>
      <w:del w:id="572" w:author="China Unicom" w:date="2025-04-14T17:10:10Z">
        <w:r>
          <w:rPr/>
          <w:delText>.</w:delText>
        </w:r>
      </w:del>
      <w:del w:id="573" w:author="China Unicom" w:date="2025-04-14T17:10:10Z">
        <w:r>
          <w:rPr>
            <w:rFonts w:hint="eastAsia"/>
            <w:lang w:val="en-US" w:eastAsia="zh-CN"/>
          </w:rPr>
          <w:delText>2</w:delText>
        </w:r>
      </w:del>
      <w:del w:id="574" w:author="China Unicom" w:date="2025-04-14T17:10:10Z">
        <w:r>
          <w:rPr>
            <w:rFonts w:ascii="Courier New" w:hAnsi="Courier New"/>
            <w:szCs w:val="22"/>
            <w:lang w:eastAsia="sv-SE"/>
          </w:rPr>
          <w:tab/>
        </w:r>
      </w:del>
      <w:del w:id="575" w:author="China Unicom" w:date="2025-04-14T17:10:10Z">
        <w:r>
          <w:rPr>
            <w:rFonts w:eastAsia="MS Mincho"/>
            <w:lang w:eastAsia="ja-JP"/>
          </w:rPr>
          <w:delText>R</w:delText>
        </w:r>
      </w:del>
      <w:del w:id="576" w:author="China Unicom" w:date="2025-04-14T17:10:10Z">
        <w:r>
          <w:rPr>
            <w:rFonts w:hint="eastAsia" w:eastAsia="宋体"/>
            <w:lang w:val="en-US" w:eastAsia="zh-CN"/>
          </w:rPr>
          <w:delText>eference sensitivity</w:delText>
        </w:r>
      </w:del>
      <w:del w:id="577" w:author="China Unicom" w:date="2025-04-14T17:10:10Z">
        <w:r>
          <w:rPr>
            <w:rFonts w:eastAsia="MS Mincho"/>
            <w:lang w:eastAsia="ja-JP"/>
          </w:rPr>
          <w:delText xml:space="preserve"> requirements</w:delText>
        </w:r>
      </w:del>
      <w:del w:id="578" w:author="China Unicom" w:date="2025-04-14T17:10:10Z">
        <w:r>
          <w:rPr/>
          <w:tab/>
        </w:r>
      </w:del>
      <w:del w:id="579" w:author="China Unicom" w:date="2025-04-14T17:10:10Z">
        <w:r>
          <w:rPr/>
          <w:fldChar w:fldCharType="begin"/>
        </w:r>
      </w:del>
      <w:del w:id="580" w:author="China Unicom" w:date="2025-04-14T17:10:10Z">
        <w:r>
          <w:rPr/>
          <w:delInstrText xml:space="preserve"> PAGEREF _Toc21052 \h </w:delInstrText>
        </w:r>
      </w:del>
      <w:del w:id="581" w:author="China Unicom" w:date="2025-04-14T17:10:10Z">
        <w:r>
          <w:rPr/>
          <w:fldChar w:fldCharType="separate"/>
        </w:r>
      </w:del>
      <w:del w:id="582" w:author="China Unicom" w:date="2025-04-14T17:10:10Z">
        <w:r>
          <w:rPr/>
          <w:delText>23</w:delText>
        </w:r>
      </w:del>
      <w:del w:id="583" w:author="China Unicom" w:date="2025-04-14T17:10:10Z">
        <w:r>
          <w:rPr/>
          <w:fldChar w:fldCharType="end"/>
        </w:r>
      </w:del>
    </w:p>
    <w:p>
      <w:pPr>
        <w:pStyle w:val="17"/>
        <w:tabs>
          <w:tab w:val="right" w:pos="2000"/>
          <w:tab w:val="right" w:leader="dot" w:pos="9641"/>
          <w:tab w:val="clear" w:pos="9639"/>
        </w:tabs>
        <w:rPr>
          <w:del w:id="584" w:author="China Unicom" w:date="2025-04-14T17:10:10Z"/>
        </w:rPr>
      </w:pPr>
      <w:del w:id="585" w:author="China Unicom" w:date="2025-04-14T17:10:10Z">
        <w:r>
          <w:rPr>
            <w:rFonts w:hint="eastAsia" w:eastAsia="宋体"/>
            <w:lang w:val="en-US" w:eastAsia="zh-CN"/>
          </w:rPr>
          <w:delText>6</w:delText>
        </w:r>
      </w:del>
      <w:del w:id="586" w:author="China Unicom" w:date="2025-04-14T17:10:10Z">
        <w:r>
          <w:rPr>
            <w:rFonts w:hint="eastAsia" w:eastAsia="宋体"/>
            <w:lang w:eastAsia="zh-CN"/>
          </w:rPr>
          <w:delText>.1</w:delText>
        </w:r>
      </w:del>
      <w:del w:id="587" w:author="China Unicom" w:date="2025-04-14T17:10:10Z">
        <w:r>
          <w:rPr>
            <w:rFonts w:eastAsia="MS Mincho"/>
            <w:lang w:eastAsia="ja-JP"/>
          </w:rPr>
          <w:delText>.</w:delText>
        </w:r>
      </w:del>
      <w:del w:id="588" w:author="China Unicom" w:date="2025-04-14T17:10:10Z">
        <w:r>
          <w:rPr>
            <w:rFonts w:hint="eastAsia" w:eastAsia="宋体"/>
            <w:lang w:val="en-US" w:eastAsia="zh-CN"/>
          </w:rPr>
          <w:delText>3</w:delText>
        </w:r>
      </w:del>
      <w:del w:id="589" w:author="China Unicom" w:date="2025-04-14T17:10:10Z">
        <w:r>
          <w:rPr>
            <w:rFonts w:eastAsia="MS Mincho"/>
            <w:lang w:eastAsia="ja-JP"/>
          </w:rPr>
          <w:tab/>
        </w:r>
      </w:del>
      <w:del w:id="590" w:author="China Unicom" w:date="2025-04-14T17:10:10Z">
        <w:r>
          <w:rPr>
            <w:rFonts w:eastAsia="MS Mincho"/>
            <w:lang w:eastAsia="ja-JP"/>
          </w:rPr>
          <w:delText>∆TIB and ∆RIB values (void)</w:delText>
        </w:r>
      </w:del>
      <w:del w:id="591" w:author="China Unicom" w:date="2025-04-14T17:10:10Z">
        <w:r>
          <w:rPr/>
          <w:tab/>
        </w:r>
      </w:del>
      <w:del w:id="592" w:author="China Unicom" w:date="2025-04-14T17:10:10Z">
        <w:r>
          <w:rPr/>
          <w:fldChar w:fldCharType="begin"/>
        </w:r>
      </w:del>
      <w:del w:id="593" w:author="China Unicom" w:date="2025-04-14T17:10:10Z">
        <w:r>
          <w:rPr/>
          <w:delInstrText xml:space="preserve"> PAGEREF _Toc6637 \h </w:delInstrText>
        </w:r>
      </w:del>
      <w:del w:id="594" w:author="China Unicom" w:date="2025-04-14T17:10:10Z">
        <w:r>
          <w:rPr/>
          <w:fldChar w:fldCharType="separate"/>
        </w:r>
      </w:del>
      <w:del w:id="595" w:author="China Unicom" w:date="2025-04-14T17:10:10Z">
        <w:r>
          <w:rPr/>
          <w:delText>25</w:delText>
        </w:r>
      </w:del>
      <w:del w:id="596" w:author="China Unicom" w:date="2025-04-14T17:10:10Z">
        <w:r>
          <w:rPr/>
          <w:fldChar w:fldCharType="end"/>
        </w:r>
      </w:del>
    </w:p>
    <w:p>
      <w:pPr>
        <w:pStyle w:val="19"/>
        <w:tabs>
          <w:tab w:val="right" w:leader="dot" w:pos="9641"/>
          <w:tab w:val="clear" w:pos="9639"/>
        </w:tabs>
        <w:rPr>
          <w:del w:id="597" w:author="China Unicom" w:date="2025-04-14T17:10:10Z"/>
        </w:rPr>
      </w:pPr>
      <w:del w:id="598" w:author="China Unicom" w:date="2025-04-14T17:10:10Z">
        <w:r>
          <w:rPr/>
          <w:delText>Annex &lt;</w:delText>
        </w:r>
      </w:del>
      <w:del w:id="599" w:author="China Unicom" w:date="2025-04-14T17:10:10Z">
        <w:r>
          <w:rPr>
            <w:rFonts w:hint="eastAsia"/>
            <w:lang w:eastAsia="zh-CN"/>
          </w:rPr>
          <w:delText>A</w:delText>
        </w:r>
      </w:del>
      <w:del w:id="600" w:author="China Unicom" w:date="2025-04-14T17:10:10Z">
        <w:r>
          <w:rPr/>
          <w:delText>&gt; (informative):</w:delText>
        </w:r>
      </w:del>
      <w:del w:id="601" w:author="China Unicom" w:date="2025-04-14T17:10:10Z">
        <w:r>
          <w:rPr>
            <w:rFonts w:hint="eastAsia"/>
            <w:lang w:eastAsia="zh-CN"/>
          </w:rPr>
          <w:delText xml:space="preserve"> </w:delText>
        </w:r>
      </w:del>
      <w:del w:id="602" w:author="China Unicom" w:date="2025-04-14T17:10:10Z">
        <w:r>
          <w:rPr/>
          <w:delText>Change history</w:delText>
        </w:r>
      </w:del>
      <w:del w:id="603" w:author="China Unicom" w:date="2025-04-14T17:10:10Z">
        <w:r>
          <w:rPr/>
          <w:tab/>
        </w:r>
      </w:del>
      <w:del w:id="604" w:author="China Unicom" w:date="2025-04-14T17:10:10Z">
        <w:r>
          <w:rPr/>
          <w:fldChar w:fldCharType="begin"/>
        </w:r>
      </w:del>
      <w:del w:id="605" w:author="China Unicom" w:date="2025-04-14T17:10:10Z">
        <w:r>
          <w:rPr/>
          <w:delInstrText xml:space="preserve"> PAGEREF _Toc2619 \h </w:delInstrText>
        </w:r>
      </w:del>
      <w:del w:id="606" w:author="China Unicom" w:date="2025-04-14T17:10:10Z">
        <w:r>
          <w:rPr/>
          <w:fldChar w:fldCharType="separate"/>
        </w:r>
      </w:del>
      <w:del w:id="607" w:author="China Unicom" w:date="2025-04-14T17:10:10Z">
        <w:r>
          <w:rPr/>
          <w:delText>26</w:delText>
        </w:r>
      </w:del>
      <w:del w:id="608" w:author="China Unicom" w:date="2025-04-14T17:10:10Z">
        <w:r>
          <w:rPr/>
          <w:fldChar w:fldCharType="end"/>
        </w:r>
      </w:del>
    </w:p>
    <w:p>
      <w:pPr>
        <w:pStyle w:val="19"/>
        <w:tabs>
          <w:tab w:val="right" w:leader="dot" w:pos="9641"/>
          <w:tab w:val="clear" w:pos="9639"/>
        </w:tabs>
        <w:rPr>
          <w:ins w:id="609" w:author="China Unicom" w:date="2025-04-14T17:10:10Z"/>
        </w:rPr>
      </w:pPr>
      <w:ins w:id="610" w:author="China Unicom" w:date="2025-04-14T17:10:10Z">
        <w:r>
          <w:rPr/>
          <w:t>Foreword</w:t>
        </w:r>
      </w:ins>
      <w:ins w:id="611" w:author="China Unicom" w:date="2025-04-14T17:10:10Z">
        <w:r>
          <w:rPr/>
          <w:tab/>
        </w:r>
      </w:ins>
      <w:ins w:id="612" w:author="China Unicom" w:date="2025-04-14T17:10:10Z">
        <w:r>
          <w:rPr/>
          <w:fldChar w:fldCharType="begin"/>
        </w:r>
      </w:ins>
      <w:ins w:id="613" w:author="China Unicom" w:date="2025-04-14T17:10:10Z">
        <w:r>
          <w:rPr/>
          <w:instrText xml:space="preserve"> PAGEREF _Toc7911 \h </w:instrText>
        </w:r>
      </w:ins>
      <w:ins w:id="614" w:author="China Unicom" w:date="2025-04-14T17:10:10Z">
        <w:r>
          <w:rPr/>
          <w:fldChar w:fldCharType="separate"/>
        </w:r>
      </w:ins>
      <w:ins w:id="615" w:author="China Unicom" w:date="2025-04-14T17:10:10Z">
        <w:r>
          <w:rPr/>
          <w:t>4</w:t>
        </w:r>
      </w:ins>
      <w:ins w:id="616" w:author="China Unicom" w:date="2025-04-14T17:10:10Z">
        <w:r>
          <w:rPr/>
          <w:fldChar w:fldCharType="end"/>
        </w:r>
      </w:ins>
    </w:p>
    <w:p>
      <w:pPr>
        <w:pStyle w:val="19"/>
        <w:tabs>
          <w:tab w:val="right" w:pos="2000"/>
          <w:tab w:val="right" w:leader="dot" w:pos="9641"/>
          <w:tab w:val="clear" w:pos="9639"/>
        </w:tabs>
        <w:rPr>
          <w:ins w:id="617" w:author="China Unicom" w:date="2025-04-14T17:10:10Z"/>
        </w:rPr>
      </w:pPr>
      <w:ins w:id="618" w:author="China Unicom" w:date="2025-04-14T17:10:10Z">
        <w:r>
          <w:rPr/>
          <w:t>1</w:t>
        </w:r>
      </w:ins>
      <w:ins w:id="619" w:author="China Unicom" w:date="2025-04-14T17:10:10Z">
        <w:r>
          <w:rPr/>
          <w:tab/>
        </w:r>
      </w:ins>
      <w:ins w:id="620" w:author="China Unicom" w:date="2025-04-14T17:10:10Z">
        <w:r>
          <w:rPr/>
          <w:t>Scope</w:t>
        </w:r>
      </w:ins>
      <w:ins w:id="621" w:author="China Unicom" w:date="2025-04-14T17:10:10Z">
        <w:r>
          <w:rPr/>
          <w:tab/>
        </w:r>
      </w:ins>
      <w:ins w:id="622" w:author="China Unicom" w:date="2025-04-14T17:10:10Z">
        <w:r>
          <w:rPr/>
          <w:fldChar w:fldCharType="begin"/>
        </w:r>
      </w:ins>
      <w:ins w:id="623" w:author="China Unicom" w:date="2025-04-14T17:10:10Z">
        <w:r>
          <w:rPr/>
          <w:instrText xml:space="preserve"> PAGEREF _Toc15508 \h </w:instrText>
        </w:r>
      </w:ins>
      <w:ins w:id="624" w:author="China Unicom" w:date="2025-04-14T17:10:10Z">
        <w:r>
          <w:rPr/>
          <w:fldChar w:fldCharType="separate"/>
        </w:r>
      </w:ins>
      <w:ins w:id="625" w:author="China Unicom" w:date="2025-04-14T17:10:10Z">
        <w:r>
          <w:rPr/>
          <w:t>6</w:t>
        </w:r>
      </w:ins>
      <w:ins w:id="626" w:author="China Unicom" w:date="2025-04-14T17:10:10Z">
        <w:r>
          <w:rPr/>
          <w:fldChar w:fldCharType="end"/>
        </w:r>
      </w:ins>
    </w:p>
    <w:p>
      <w:pPr>
        <w:pStyle w:val="19"/>
        <w:tabs>
          <w:tab w:val="right" w:pos="2000"/>
          <w:tab w:val="right" w:leader="dot" w:pos="9641"/>
          <w:tab w:val="clear" w:pos="9639"/>
        </w:tabs>
        <w:rPr>
          <w:ins w:id="627" w:author="China Unicom" w:date="2025-04-14T17:10:10Z"/>
        </w:rPr>
      </w:pPr>
      <w:ins w:id="628" w:author="China Unicom" w:date="2025-04-14T17:10:10Z">
        <w:r>
          <w:rPr/>
          <w:t>2</w:t>
        </w:r>
      </w:ins>
      <w:ins w:id="629" w:author="China Unicom" w:date="2025-04-14T17:10:10Z">
        <w:r>
          <w:rPr/>
          <w:tab/>
        </w:r>
      </w:ins>
      <w:ins w:id="630" w:author="China Unicom" w:date="2025-04-14T17:10:10Z">
        <w:r>
          <w:rPr/>
          <w:t>References</w:t>
        </w:r>
      </w:ins>
      <w:ins w:id="631" w:author="China Unicom" w:date="2025-04-14T17:10:10Z">
        <w:r>
          <w:rPr/>
          <w:tab/>
        </w:r>
      </w:ins>
      <w:ins w:id="632" w:author="China Unicom" w:date="2025-04-14T17:10:10Z">
        <w:r>
          <w:rPr/>
          <w:fldChar w:fldCharType="begin"/>
        </w:r>
      </w:ins>
      <w:ins w:id="633" w:author="China Unicom" w:date="2025-04-14T17:10:10Z">
        <w:r>
          <w:rPr/>
          <w:instrText xml:space="preserve"> PAGEREF _Toc18980 \h </w:instrText>
        </w:r>
      </w:ins>
      <w:ins w:id="634" w:author="China Unicom" w:date="2025-04-14T17:10:10Z">
        <w:r>
          <w:rPr/>
          <w:fldChar w:fldCharType="separate"/>
        </w:r>
      </w:ins>
      <w:ins w:id="635" w:author="China Unicom" w:date="2025-04-14T17:10:10Z">
        <w:r>
          <w:rPr/>
          <w:t>6</w:t>
        </w:r>
      </w:ins>
      <w:ins w:id="636" w:author="China Unicom" w:date="2025-04-14T17:10:10Z">
        <w:r>
          <w:rPr/>
          <w:fldChar w:fldCharType="end"/>
        </w:r>
      </w:ins>
    </w:p>
    <w:p>
      <w:pPr>
        <w:pStyle w:val="19"/>
        <w:tabs>
          <w:tab w:val="right" w:pos="2000"/>
          <w:tab w:val="right" w:leader="dot" w:pos="9641"/>
          <w:tab w:val="clear" w:pos="9639"/>
        </w:tabs>
        <w:rPr>
          <w:ins w:id="637" w:author="China Unicom" w:date="2025-04-14T17:10:10Z"/>
        </w:rPr>
      </w:pPr>
      <w:ins w:id="638" w:author="China Unicom" w:date="2025-04-14T17:10:10Z">
        <w:r>
          <w:rPr/>
          <w:t>3</w:t>
        </w:r>
      </w:ins>
      <w:ins w:id="639" w:author="China Unicom" w:date="2025-04-14T17:10:10Z">
        <w:r>
          <w:rPr/>
          <w:tab/>
        </w:r>
      </w:ins>
      <w:ins w:id="640" w:author="China Unicom" w:date="2025-04-14T17:10:10Z">
        <w:r>
          <w:rPr/>
          <w:t>Definitions of terms, symbols and abbreviations</w:t>
        </w:r>
      </w:ins>
      <w:ins w:id="641" w:author="China Unicom" w:date="2025-04-14T17:10:10Z">
        <w:r>
          <w:rPr/>
          <w:tab/>
        </w:r>
      </w:ins>
      <w:ins w:id="642" w:author="China Unicom" w:date="2025-04-14T17:10:10Z">
        <w:r>
          <w:rPr/>
          <w:fldChar w:fldCharType="begin"/>
        </w:r>
      </w:ins>
      <w:ins w:id="643" w:author="China Unicom" w:date="2025-04-14T17:10:10Z">
        <w:r>
          <w:rPr/>
          <w:instrText xml:space="preserve"> PAGEREF _Toc25887 \h </w:instrText>
        </w:r>
      </w:ins>
      <w:ins w:id="644" w:author="China Unicom" w:date="2025-04-14T17:10:10Z">
        <w:r>
          <w:rPr/>
          <w:fldChar w:fldCharType="separate"/>
        </w:r>
      </w:ins>
      <w:ins w:id="645" w:author="China Unicom" w:date="2025-04-14T17:10:10Z">
        <w:r>
          <w:rPr/>
          <w:t>6</w:t>
        </w:r>
      </w:ins>
      <w:ins w:id="646" w:author="China Unicom" w:date="2025-04-14T17:10:10Z">
        <w:r>
          <w:rPr/>
          <w:fldChar w:fldCharType="end"/>
        </w:r>
      </w:ins>
    </w:p>
    <w:p>
      <w:pPr>
        <w:pStyle w:val="18"/>
        <w:tabs>
          <w:tab w:val="right" w:pos="2000"/>
          <w:tab w:val="right" w:leader="dot" w:pos="9641"/>
          <w:tab w:val="clear" w:pos="9639"/>
        </w:tabs>
        <w:rPr>
          <w:ins w:id="647" w:author="China Unicom" w:date="2025-04-14T17:10:10Z"/>
        </w:rPr>
      </w:pPr>
      <w:ins w:id="648" w:author="China Unicom" w:date="2025-04-14T17:10:10Z">
        <w:r>
          <w:rPr/>
          <w:t>3.1</w:t>
        </w:r>
      </w:ins>
      <w:ins w:id="649" w:author="China Unicom" w:date="2025-04-14T17:10:10Z">
        <w:r>
          <w:rPr/>
          <w:tab/>
        </w:r>
      </w:ins>
      <w:ins w:id="650" w:author="China Unicom" w:date="2025-04-14T17:10:10Z">
        <w:r>
          <w:rPr/>
          <w:t>Terms</w:t>
        </w:r>
      </w:ins>
      <w:ins w:id="651" w:author="China Unicom" w:date="2025-04-14T17:10:10Z">
        <w:r>
          <w:rPr/>
          <w:tab/>
        </w:r>
      </w:ins>
      <w:ins w:id="652" w:author="China Unicom" w:date="2025-04-14T17:10:10Z">
        <w:r>
          <w:rPr/>
          <w:fldChar w:fldCharType="begin"/>
        </w:r>
      </w:ins>
      <w:ins w:id="653" w:author="China Unicom" w:date="2025-04-14T17:10:10Z">
        <w:r>
          <w:rPr/>
          <w:instrText xml:space="preserve"> PAGEREF _Toc8924 \h </w:instrText>
        </w:r>
      </w:ins>
      <w:ins w:id="654" w:author="China Unicom" w:date="2025-04-14T17:10:10Z">
        <w:r>
          <w:rPr/>
          <w:fldChar w:fldCharType="separate"/>
        </w:r>
      </w:ins>
      <w:ins w:id="655" w:author="China Unicom" w:date="2025-04-14T17:10:10Z">
        <w:r>
          <w:rPr/>
          <w:t>6</w:t>
        </w:r>
      </w:ins>
      <w:ins w:id="656" w:author="China Unicom" w:date="2025-04-14T17:10:10Z">
        <w:r>
          <w:rPr/>
          <w:fldChar w:fldCharType="end"/>
        </w:r>
      </w:ins>
    </w:p>
    <w:p>
      <w:pPr>
        <w:pStyle w:val="18"/>
        <w:tabs>
          <w:tab w:val="right" w:pos="2000"/>
          <w:tab w:val="right" w:leader="dot" w:pos="9641"/>
          <w:tab w:val="clear" w:pos="9639"/>
        </w:tabs>
        <w:rPr>
          <w:ins w:id="657" w:author="China Unicom" w:date="2025-04-14T17:10:10Z"/>
        </w:rPr>
      </w:pPr>
      <w:ins w:id="658" w:author="China Unicom" w:date="2025-04-14T17:10:10Z">
        <w:r>
          <w:rPr/>
          <w:t>3.2</w:t>
        </w:r>
      </w:ins>
      <w:ins w:id="659" w:author="China Unicom" w:date="2025-04-14T17:10:10Z">
        <w:r>
          <w:rPr/>
          <w:tab/>
        </w:r>
      </w:ins>
      <w:ins w:id="660" w:author="China Unicom" w:date="2025-04-14T17:10:10Z">
        <w:r>
          <w:rPr/>
          <w:t>Symbols</w:t>
        </w:r>
      </w:ins>
      <w:ins w:id="661" w:author="China Unicom" w:date="2025-04-14T17:10:10Z">
        <w:r>
          <w:rPr/>
          <w:tab/>
        </w:r>
      </w:ins>
      <w:ins w:id="662" w:author="China Unicom" w:date="2025-04-14T17:10:10Z">
        <w:r>
          <w:rPr/>
          <w:fldChar w:fldCharType="begin"/>
        </w:r>
      </w:ins>
      <w:ins w:id="663" w:author="China Unicom" w:date="2025-04-14T17:10:10Z">
        <w:r>
          <w:rPr/>
          <w:instrText xml:space="preserve"> PAGEREF _Toc28805 \h </w:instrText>
        </w:r>
      </w:ins>
      <w:ins w:id="664" w:author="China Unicom" w:date="2025-04-14T17:10:10Z">
        <w:r>
          <w:rPr/>
          <w:fldChar w:fldCharType="separate"/>
        </w:r>
      </w:ins>
      <w:ins w:id="665" w:author="China Unicom" w:date="2025-04-14T17:10:10Z">
        <w:r>
          <w:rPr/>
          <w:t>6</w:t>
        </w:r>
      </w:ins>
      <w:ins w:id="666" w:author="China Unicom" w:date="2025-04-14T17:10:10Z">
        <w:r>
          <w:rPr/>
          <w:fldChar w:fldCharType="end"/>
        </w:r>
      </w:ins>
    </w:p>
    <w:p>
      <w:pPr>
        <w:pStyle w:val="18"/>
        <w:tabs>
          <w:tab w:val="right" w:pos="2000"/>
          <w:tab w:val="right" w:leader="dot" w:pos="9641"/>
          <w:tab w:val="clear" w:pos="9639"/>
        </w:tabs>
        <w:rPr>
          <w:ins w:id="667" w:author="China Unicom" w:date="2025-04-14T17:10:10Z"/>
        </w:rPr>
      </w:pPr>
      <w:ins w:id="668" w:author="China Unicom" w:date="2025-04-14T17:10:10Z">
        <w:r>
          <w:rPr/>
          <w:t>3.3</w:t>
        </w:r>
      </w:ins>
      <w:ins w:id="669" w:author="China Unicom" w:date="2025-04-14T17:10:10Z">
        <w:r>
          <w:rPr/>
          <w:tab/>
        </w:r>
      </w:ins>
      <w:ins w:id="670" w:author="China Unicom" w:date="2025-04-14T17:10:10Z">
        <w:r>
          <w:rPr/>
          <w:t>Abbreviations</w:t>
        </w:r>
      </w:ins>
      <w:ins w:id="671" w:author="China Unicom" w:date="2025-04-14T17:10:10Z">
        <w:r>
          <w:rPr/>
          <w:tab/>
        </w:r>
      </w:ins>
      <w:ins w:id="672" w:author="China Unicom" w:date="2025-04-14T17:10:10Z">
        <w:r>
          <w:rPr/>
          <w:fldChar w:fldCharType="begin"/>
        </w:r>
      </w:ins>
      <w:ins w:id="673" w:author="China Unicom" w:date="2025-04-14T17:10:10Z">
        <w:r>
          <w:rPr/>
          <w:instrText xml:space="preserve"> PAGEREF _Toc6684 \h </w:instrText>
        </w:r>
      </w:ins>
      <w:ins w:id="674" w:author="China Unicom" w:date="2025-04-14T17:10:10Z">
        <w:r>
          <w:rPr/>
          <w:fldChar w:fldCharType="separate"/>
        </w:r>
      </w:ins>
      <w:ins w:id="675" w:author="China Unicom" w:date="2025-04-14T17:10:10Z">
        <w:r>
          <w:rPr/>
          <w:t>7</w:t>
        </w:r>
      </w:ins>
      <w:ins w:id="676" w:author="China Unicom" w:date="2025-04-14T17:10:10Z">
        <w:r>
          <w:rPr/>
          <w:fldChar w:fldCharType="end"/>
        </w:r>
      </w:ins>
    </w:p>
    <w:p>
      <w:pPr>
        <w:pStyle w:val="19"/>
        <w:tabs>
          <w:tab w:val="right" w:pos="2000"/>
          <w:tab w:val="right" w:leader="dot" w:pos="9641"/>
          <w:tab w:val="clear" w:pos="9639"/>
        </w:tabs>
        <w:rPr>
          <w:ins w:id="677" w:author="China Unicom" w:date="2025-04-14T17:10:10Z"/>
        </w:rPr>
      </w:pPr>
      <w:ins w:id="678" w:author="China Unicom" w:date="2025-04-14T17:10:10Z">
        <w:r>
          <w:rPr/>
          <w:t>4</w:t>
        </w:r>
      </w:ins>
      <w:ins w:id="679" w:author="China Unicom" w:date="2025-04-14T17:10:10Z">
        <w:r>
          <w:rPr/>
          <w:tab/>
        </w:r>
      </w:ins>
      <w:ins w:id="680" w:author="China Unicom" w:date="2025-04-14T17:10:10Z">
        <w:r>
          <w:rPr>
            <w:rFonts w:hint="eastAsia"/>
            <w:lang w:eastAsia="zh-CN"/>
          </w:rPr>
          <w:t>Back</w:t>
        </w:r>
      </w:ins>
      <w:ins w:id="681" w:author="China Unicom" w:date="2025-04-14T17:10:10Z">
        <w:r>
          <w:rPr/>
          <w:t>ground</w:t>
        </w:r>
      </w:ins>
      <w:ins w:id="682" w:author="China Unicom" w:date="2025-04-14T17:10:10Z">
        <w:r>
          <w:rPr/>
          <w:tab/>
        </w:r>
      </w:ins>
      <w:ins w:id="683" w:author="China Unicom" w:date="2025-04-14T17:10:10Z">
        <w:r>
          <w:rPr/>
          <w:fldChar w:fldCharType="begin"/>
        </w:r>
      </w:ins>
      <w:ins w:id="684" w:author="China Unicom" w:date="2025-04-14T17:10:10Z">
        <w:r>
          <w:rPr/>
          <w:instrText xml:space="preserve"> PAGEREF _Toc12311 \h </w:instrText>
        </w:r>
      </w:ins>
      <w:ins w:id="685" w:author="China Unicom" w:date="2025-04-14T17:10:10Z">
        <w:r>
          <w:rPr/>
          <w:fldChar w:fldCharType="separate"/>
        </w:r>
      </w:ins>
      <w:ins w:id="686" w:author="China Unicom" w:date="2025-04-14T17:10:10Z">
        <w:r>
          <w:rPr/>
          <w:t>7</w:t>
        </w:r>
      </w:ins>
      <w:ins w:id="687" w:author="China Unicom" w:date="2025-04-14T17:10:10Z">
        <w:r>
          <w:rPr/>
          <w:fldChar w:fldCharType="end"/>
        </w:r>
      </w:ins>
    </w:p>
    <w:p>
      <w:pPr>
        <w:pStyle w:val="18"/>
        <w:tabs>
          <w:tab w:val="right" w:pos="2000"/>
          <w:tab w:val="right" w:leader="dot" w:pos="9641"/>
          <w:tab w:val="clear" w:pos="9639"/>
        </w:tabs>
        <w:rPr>
          <w:ins w:id="688" w:author="China Unicom" w:date="2025-04-14T17:10:10Z"/>
        </w:rPr>
      </w:pPr>
      <w:ins w:id="689" w:author="China Unicom" w:date="2025-04-14T17:10:10Z">
        <w:r>
          <w:rPr/>
          <w:t>4.1</w:t>
        </w:r>
      </w:ins>
      <w:ins w:id="690" w:author="China Unicom" w:date="2025-04-14T17:10:10Z">
        <w:r>
          <w:rPr/>
          <w:tab/>
        </w:r>
      </w:ins>
      <w:ins w:id="691" w:author="China Unicom" w:date="2025-04-14T17:10:10Z">
        <w:r>
          <w:rPr/>
          <w:t>TR Maintenance</w:t>
        </w:r>
      </w:ins>
      <w:ins w:id="692" w:author="China Unicom" w:date="2025-04-14T17:10:10Z">
        <w:r>
          <w:rPr/>
          <w:tab/>
        </w:r>
      </w:ins>
      <w:ins w:id="693" w:author="China Unicom" w:date="2025-04-14T17:10:10Z">
        <w:r>
          <w:rPr/>
          <w:fldChar w:fldCharType="begin"/>
        </w:r>
      </w:ins>
      <w:ins w:id="694" w:author="China Unicom" w:date="2025-04-14T17:10:10Z">
        <w:r>
          <w:rPr/>
          <w:instrText xml:space="preserve"> PAGEREF _Toc5779 \h </w:instrText>
        </w:r>
      </w:ins>
      <w:ins w:id="695" w:author="China Unicom" w:date="2025-04-14T17:10:10Z">
        <w:r>
          <w:rPr/>
          <w:fldChar w:fldCharType="separate"/>
        </w:r>
      </w:ins>
      <w:ins w:id="696" w:author="China Unicom" w:date="2025-04-14T17:10:10Z">
        <w:r>
          <w:rPr/>
          <w:t>7</w:t>
        </w:r>
      </w:ins>
      <w:ins w:id="697" w:author="China Unicom" w:date="2025-04-14T17:10:10Z">
        <w:r>
          <w:rPr/>
          <w:fldChar w:fldCharType="end"/>
        </w:r>
      </w:ins>
    </w:p>
    <w:p>
      <w:pPr>
        <w:pStyle w:val="19"/>
        <w:tabs>
          <w:tab w:val="right" w:pos="2000"/>
          <w:tab w:val="right" w:leader="dot" w:pos="9641"/>
          <w:tab w:val="clear" w:pos="9639"/>
        </w:tabs>
        <w:rPr>
          <w:ins w:id="698" w:author="China Unicom" w:date="2025-04-14T17:10:10Z"/>
        </w:rPr>
      </w:pPr>
      <w:ins w:id="699" w:author="China Unicom" w:date="2025-04-14T17:10:10Z">
        <w:r>
          <w:rPr>
            <w:rFonts w:hint="eastAsia"/>
            <w:lang w:eastAsia="zh-CN"/>
          </w:rPr>
          <w:t>5</w:t>
        </w:r>
      </w:ins>
      <w:ins w:id="700" w:author="China Unicom" w:date="2025-04-14T17:10:10Z">
        <w:r>
          <w:rPr/>
          <w:tab/>
        </w:r>
      </w:ins>
      <w:ins w:id="701" w:author="China Unicom" w:date="2025-04-14T17:10:10Z">
        <w:r>
          <w:rPr/>
          <w:t xml:space="preserve">High </w:t>
        </w:r>
      </w:ins>
      <w:ins w:id="702" w:author="China Unicom" w:date="2025-04-14T17:10:10Z">
        <w:r>
          <w:rPr>
            <w:rFonts w:hint="eastAsia"/>
            <w:lang w:eastAsia="zh-CN"/>
          </w:rPr>
          <w:t xml:space="preserve">Power </w:t>
        </w:r>
      </w:ins>
      <w:ins w:id="703" w:author="China Unicom" w:date="2025-04-14T17:10:10Z">
        <w:r>
          <w:rPr>
            <w:lang w:eastAsia="zh-CN"/>
          </w:rPr>
          <w:t>UE</w:t>
        </w:r>
      </w:ins>
      <w:ins w:id="704" w:author="China Unicom" w:date="2025-04-14T17:10:10Z">
        <w:r>
          <w:rPr>
            <w:rFonts w:hint="eastAsia"/>
            <w:lang w:eastAsia="zh-CN"/>
          </w:rPr>
          <w:t xml:space="preserve"> </w:t>
        </w:r>
      </w:ins>
      <w:ins w:id="705" w:author="China Unicom" w:date="2025-04-14T17:10:10Z">
        <w:r>
          <w:rPr>
            <w:rFonts w:hint="eastAsia"/>
            <w:lang w:val="en-US" w:eastAsia="zh-CN"/>
          </w:rPr>
          <w:t>for 2 bands DL Inter-band CA with high power on FDD band(s)</w:t>
        </w:r>
      </w:ins>
      <w:ins w:id="706" w:author="China Unicom" w:date="2025-04-14T17:10:10Z">
        <w:r>
          <w:rPr/>
          <w:tab/>
        </w:r>
      </w:ins>
      <w:ins w:id="707" w:author="China Unicom" w:date="2025-04-14T17:10:10Z">
        <w:r>
          <w:rPr/>
          <w:fldChar w:fldCharType="begin"/>
        </w:r>
      </w:ins>
      <w:ins w:id="708" w:author="China Unicom" w:date="2025-04-14T17:10:10Z">
        <w:r>
          <w:rPr/>
          <w:instrText xml:space="preserve"> PAGEREF _Toc1986 \h </w:instrText>
        </w:r>
      </w:ins>
      <w:ins w:id="709" w:author="China Unicom" w:date="2025-04-14T17:10:10Z">
        <w:r>
          <w:rPr/>
          <w:fldChar w:fldCharType="separate"/>
        </w:r>
      </w:ins>
      <w:ins w:id="710" w:author="China Unicom" w:date="2025-04-14T17:10:10Z">
        <w:r>
          <w:rPr/>
          <w:t>8</w:t>
        </w:r>
      </w:ins>
      <w:ins w:id="711" w:author="China Unicom" w:date="2025-04-14T17:10:10Z">
        <w:r>
          <w:rPr/>
          <w:fldChar w:fldCharType="end"/>
        </w:r>
      </w:ins>
    </w:p>
    <w:p>
      <w:pPr>
        <w:pStyle w:val="18"/>
        <w:tabs>
          <w:tab w:val="right" w:pos="2000"/>
          <w:tab w:val="right" w:leader="dot" w:pos="9641"/>
          <w:tab w:val="clear" w:pos="9639"/>
        </w:tabs>
        <w:rPr>
          <w:ins w:id="712" w:author="China Unicom" w:date="2025-04-14T17:10:10Z"/>
        </w:rPr>
      </w:pPr>
      <w:ins w:id="713" w:author="China Unicom" w:date="2025-04-14T17:10:10Z">
        <w:r>
          <w:rPr>
            <w:rFonts w:hint="eastAsia"/>
            <w:lang w:eastAsia="zh-CN"/>
          </w:rPr>
          <w:t>5</w:t>
        </w:r>
      </w:ins>
      <w:ins w:id="714" w:author="China Unicom" w:date="2025-04-14T17:10:10Z">
        <w:r>
          <w:rPr/>
          <w:t>.</w:t>
        </w:r>
      </w:ins>
      <w:ins w:id="715" w:author="China Unicom" w:date="2025-04-14T17:10:10Z">
        <w:r>
          <w:rPr>
            <w:rFonts w:hint="eastAsia"/>
            <w:lang w:val="en-US" w:eastAsia="zh-CN"/>
          </w:rPr>
          <w:t>1</w:t>
        </w:r>
      </w:ins>
      <w:ins w:id="716" w:author="China Unicom" w:date="2025-04-14T17:10:10Z">
        <w:r>
          <w:rPr/>
          <w:tab/>
        </w:r>
      </w:ins>
      <w:ins w:id="717" w:author="China Unicom" w:date="2025-04-14T17:10:10Z">
        <w:r>
          <w:rPr>
            <w:rFonts w:hint="eastAsia"/>
            <w:lang w:val="en-US" w:eastAsia="zh-CN"/>
          </w:rPr>
          <w:t>CA_n</w:t>
        </w:r>
      </w:ins>
      <w:ins w:id="718" w:author="China Unicom" w:date="2025-04-14T17:10:10Z">
        <w:r>
          <w:rPr>
            <w:lang w:val="en-US" w:eastAsia="zh-CN"/>
          </w:rPr>
          <w:t>25</w:t>
        </w:r>
      </w:ins>
      <w:ins w:id="719" w:author="China Unicom" w:date="2025-04-14T17:10:10Z">
        <w:r>
          <w:rPr>
            <w:rFonts w:hint="eastAsia"/>
            <w:lang w:val="en-US" w:eastAsia="zh-CN"/>
          </w:rPr>
          <w:t>-n</w:t>
        </w:r>
      </w:ins>
      <w:ins w:id="720" w:author="China Unicom" w:date="2025-04-14T17:10:10Z">
        <w:r>
          <w:rPr>
            <w:lang w:val="en-US" w:eastAsia="zh-CN"/>
          </w:rPr>
          <w:t>66</w:t>
        </w:r>
      </w:ins>
      <w:ins w:id="721" w:author="China Unicom" w:date="2025-04-14T17:10:10Z">
        <w:r>
          <w:rPr/>
          <w:tab/>
        </w:r>
      </w:ins>
      <w:ins w:id="722" w:author="China Unicom" w:date="2025-04-14T17:10:10Z">
        <w:r>
          <w:rPr/>
          <w:fldChar w:fldCharType="begin"/>
        </w:r>
      </w:ins>
      <w:ins w:id="723" w:author="China Unicom" w:date="2025-04-14T17:10:10Z">
        <w:r>
          <w:rPr/>
          <w:instrText xml:space="preserve"> PAGEREF _Toc11387 \h </w:instrText>
        </w:r>
      </w:ins>
      <w:ins w:id="724" w:author="China Unicom" w:date="2025-04-14T17:10:10Z">
        <w:r>
          <w:rPr/>
          <w:fldChar w:fldCharType="separate"/>
        </w:r>
      </w:ins>
      <w:ins w:id="725" w:author="China Unicom" w:date="2025-04-14T17:10:10Z">
        <w:r>
          <w:rPr/>
          <w:t>8</w:t>
        </w:r>
      </w:ins>
      <w:ins w:id="726" w:author="China Unicom" w:date="2025-04-14T17:10:10Z">
        <w:r>
          <w:rPr/>
          <w:fldChar w:fldCharType="end"/>
        </w:r>
      </w:ins>
    </w:p>
    <w:p>
      <w:pPr>
        <w:pStyle w:val="17"/>
        <w:tabs>
          <w:tab w:val="right" w:pos="2000"/>
          <w:tab w:val="right" w:leader="dot" w:pos="9641"/>
          <w:tab w:val="clear" w:pos="9639"/>
        </w:tabs>
        <w:rPr>
          <w:ins w:id="727" w:author="China Unicom" w:date="2025-04-14T17:10:10Z"/>
        </w:rPr>
      </w:pPr>
      <w:ins w:id="728" w:author="China Unicom" w:date="2025-04-14T17:10:10Z">
        <w:r>
          <w:rPr>
            <w:rFonts w:cs="Arial"/>
            <w:szCs w:val="28"/>
            <w:lang w:eastAsia="zh-CN"/>
          </w:rPr>
          <w:t>5</w:t>
        </w:r>
      </w:ins>
      <w:ins w:id="729" w:author="China Unicom" w:date="2025-04-14T17:10:10Z">
        <w:r>
          <w:rPr>
            <w:rFonts w:hint="eastAsia" w:cs="Arial"/>
            <w:szCs w:val="28"/>
            <w:lang w:eastAsia="zh-CN"/>
          </w:rPr>
          <w:t>.1</w:t>
        </w:r>
      </w:ins>
      <w:ins w:id="730" w:author="China Unicom" w:date="2025-04-14T17:10:10Z">
        <w:r>
          <w:rPr>
            <w:rFonts w:cs="Arial"/>
            <w:szCs w:val="28"/>
            <w:lang w:eastAsia="zh-CN"/>
          </w:rPr>
          <w:t>.</w:t>
        </w:r>
      </w:ins>
      <w:ins w:id="731" w:author="China Unicom" w:date="2025-04-14T17:10:10Z">
        <w:r>
          <w:rPr>
            <w:rFonts w:hint="eastAsia" w:cs="Arial"/>
            <w:szCs w:val="28"/>
            <w:lang w:eastAsia="zh-CN"/>
          </w:rPr>
          <w:t>1</w:t>
        </w:r>
      </w:ins>
      <w:ins w:id="732" w:author="China Unicom" w:date="2025-04-14T17:10:10Z">
        <w:r>
          <w:rPr>
            <w:rFonts w:cs="Arial"/>
            <w:szCs w:val="28"/>
            <w:lang w:eastAsia="zh-CN"/>
          </w:rPr>
          <w:tab/>
        </w:r>
      </w:ins>
      <w:ins w:id="733" w:author="China Unicom" w:date="2025-04-14T17:10:10Z">
        <w:r>
          <w:rPr>
            <w:rFonts w:hint="eastAsia" w:cs="Arial"/>
            <w:szCs w:val="28"/>
            <w:lang w:eastAsia="zh-CN"/>
          </w:rPr>
          <w:t>UE maximum output power</w:t>
        </w:r>
      </w:ins>
      <w:ins w:id="734" w:author="China Unicom" w:date="2025-04-14T17:10:10Z">
        <w:r>
          <w:rPr/>
          <w:tab/>
        </w:r>
      </w:ins>
      <w:ins w:id="735" w:author="China Unicom" w:date="2025-04-14T17:10:10Z">
        <w:r>
          <w:rPr/>
          <w:fldChar w:fldCharType="begin"/>
        </w:r>
      </w:ins>
      <w:ins w:id="736" w:author="China Unicom" w:date="2025-04-14T17:10:10Z">
        <w:r>
          <w:rPr/>
          <w:instrText xml:space="preserve"> PAGEREF _Toc25331 \h </w:instrText>
        </w:r>
      </w:ins>
      <w:ins w:id="737" w:author="China Unicom" w:date="2025-04-14T17:10:10Z">
        <w:r>
          <w:rPr/>
          <w:fldChar w:fldCharType="separate"/>
        </w:r>
      </w:ins>
      <w:ins w:id="738" w:author="China Unicom" w:date="2025-04-14T17:10:10Z">
        <w:r>
          <w:rPr/>
          <w:t>8</w:t>
        </w:r>
      </w:ins>
      <w:ins w:id="739" w:author="China Unicom" w:date="2025-04-14T17:10:10Z">
        <w:r>
          <w:rPr/>
          <w:fldChar w:fldCharType="end"/>
        </w:r>
      </w:ins>
    </w:p>
    <w:p>
      <w:pPr>
        <w:pStyle w:val="17"/>
        <w:tabs>
          <w:tab w:val="right" w:pos="2000"/>
          <w:tab w:val="right" w:leader="dot" w:pos="9641"/>
          <w:tab w:val="clear" w:pos="9639"/>
        </w:tabs>
        <w:rPr>
          <w:ins w:id="740" w:author="China Unicom" w:date="2025-04-14T17:10:10Z"/>
        </w:rPr>
      </w:pPr>
      <w:ins w:id="741" w:author="China Unicom" w:date="2025-04-14T17:10:10Z">
        <w:r>
          <w:rPr/>
          <w:t>5</w:t>
        </w:r>
      </w:ins>
      <w:ins w:id="742" w:author="China Unicom" w:date="2025-04-14T17:10:10Z">
        <w:r>
          <w:rPr>
            <w:rFonts w:hint="eastAsia"/>
            <w:lang w:eastAsia="zh-CN"/>
          </w:rPr>
          <w:t>.1</w:t>
        </w:r>
      </w:ins>
      <w:ins w:id="743" w:author="China Unicom" w:date="2025-04-14T17:10:10Z">
        <w:r>
          <w:rPr/>
          <w:t>.</w:t>
        </w:r>
      </w:ins>
      <w:ins w:id="744" w:author="China Unicom" w:date="2025-04-14T17:10:10Z">
        <w:r>
          <w:rPr>
            <w:rFonts w:hint="eastAsia"/>
            <w:lang w:val="en-US" w:eastAsia="zh-CN"/>
          </w:rPr>
          <w:t>2</w:t>
        </w:r>
      </w:ins>
      <w:ins w:id="745" w:author="China Unicom" w:date="2025-04-14T17:10:10Z">
        <w:r>
          <w:rPr>
            <w:rFonts w:ascii="Courier New" w:hAnsi="Courier New"/>
            <w:szCs w:val="22"/>
            <w:lang w:eastAsia="sv-SE"/>
          </w:rPr>
          <w:tab/>
        </w:r>
      </w:ins>
      <w:ins w:id="746" w:author="China Unicom" w:date="2025-04-14T17:10:10Z">
        <w:r>
          <w:rPr>
            <w:rFonts w:eastAsia="MS Mincho"/>
            <w:lang w:eastAsia="ja-JP"/>
          </w:rPr>
          <w:t>R</w:t>
        </w:r>
      </w:ins>
      <w:ins w:id="747" w:author="China Unicom" w:date="2025-04-14T17:10:10Z">
        <w:r>
          <w:rPr>
            <w:rFonts w:hint="eastAsia" w:eastAsia="宋体"/>
            <w:lang w:val="en-US" w:eastAsia="zh-CN"/>
          </w:rPr>
          <w:t>eference sensitivity</w:t>
        </w:r>
      </w:ins>
      <w:ins w:id="748" w:author="China Unicom" w:date="2025-04-14T17:10:10Z">
        <w:r>
          <w:rPr>
            <w:rFonts w:eastAsia="MS Mincho"/>
            <w:lang w:eastAsia="ja-JP"/>
          </w:rPr>
          <w:t xml:space="preserve"> requirements</w:t>
        </w:r>
      </w:ins>
      <w:ins w:id="749" w:author="China Unicom" w:date="2025-04-14T17:10:10Z">
        <w:r>
          <w:rPr/>
          <w:tab/>
        </w:r>
      </w:ins>
      <w:ins w:id="750" w:author="China Unicom" w:date="2025-04-14T17:10:10Z">
        <w:r>
          <w:rPr/>
          <w:fldChar w:fldCharType="begin"/>
        </w:r>
      </w:ins>
      <w:ins w:id="751" w:author="China Unicom" w:date="2025-04-14T17:10:10Z">
        <w:r>
          <w:rPr/>
          <w:instrText xml:space="preserve"> PAGEREF _Toc26963 \h </w:instrText>
        </w:r>
      </w:ins>
      <w:ins w:id="752" w:author="China Unicom" w:date="2025-04-14T17:10:10Z">
        <w:r>
          <w:rPr/>
          <w:fldChar w:fldCharType="separate"/>
        </w:r>
      </w:ins>
      <w:ins w:id="753" w:author="China Unicom" w:date="2025-04-14T17:10:10Z">
        <w:r>
          <w:rPr/>
          <w:t>8</w:t>
        </w:r>
      </w:ins>
      <w:ins w:id="754" w:author="China Unicom" w:date="2025-04-14T17:10:10Z">
        <w:r>
          <w:rPr/>
          <w:fldChar w:fldCharType="end"/>
        </w:r>
      </w:ins>
    </w:p>
    <w:p>
      <w:pPr>
        <w:pStyle w:val="17"/>
        <w:tabs>
          <w:tab w:val="right" w:pos="2000"/>
          <w:tab w:val="right" w:leader="dot" w:pos="9641"/>
          <w:tab w:val="clear" w:pos="9639"/>
        </w:tabs>
        <w:rPr>
          <w:ins w:id="755" w:author="China Unicom" w:date="2025-04-14T17:10:10Z"/>
        </w:rPr>
      </w:pPr>
      <w:ins w:id="756" w:author="China Unicom" w:date="2025-04-14T17:10:10Z">
        <w:r>
          <w:rPr>
            <w:rFonts w:eastAsia="MS Mincho"/>
            <w:lang w:eastAsia="ja-JP"/>
          </w:rPr>
          <w:t>5</w:t>
        </w:r>
      </w:ins>
      <w:ins w:id="757" w:author="China Unicom" w:date="2025-04-14T17:10:10Z">
        <w:r>
          <w:rPr>
            <w:rFonts w:hint="eastAsia" w:eastAsia="宋体"/>
            <w:lang w:eastAsia="zh-CN"/>
          </w:rPr>
          <w:t>.1</w:t>
        </w:r>
      </w:ins>
      <w:ins w:id="758" w:author="China Unicom" w:date="2025-04-14T17:10:10Z">
        <w:r>
          <w:rPr>
            <w:rFonts w:eastAsia="MS Mincho"/>
            <w:lang w:eastAsia="ja-JP"/>
          </w:rPr>
          <w:t>.</w:t>
        </w:r>
      </w:ins>
      <w:ins w:id="759" w:author="China Unicom" w:date="2025-04-14T17:10:10Z">
        <w:r>
          <w:rPr>
            <w:rFonts w:hint="eastAsia" w:eastAsia="宋体"/>
            <w:lang w:val="en-US" w:eastAsia="zh-CN"/>
          </w:rPr>
          <w:t>3</w:t>
        </w:r>
      </w:ins>
      <w:ins w:id="760" w:author="China Unicom" w:date="2025-04-14T17:10:10Z">
        <w:r>
          <w:rPr>
            <w:rFonts w:eastAsia="MS Mincho"/>
            <w:lang w:eastAsia="ja-JP"/>
          </w:rPr>
          <w:tab/>
        </w:r>
      </w:ins>
      <w:ins w:id="761" w:author="China Unicom" w:date="2025-04-14T17:10:10Z">
        <w:r>
          <w:rPr>
            <w:rFonts w:eastAsia="MS Mincho"/>
            <w:lang w:eastAsia="ja-JP"/>
          </w:rPr>
          <w:t>∆TIB and ∆RIB values (Void)</w:t>
        </w:r>
      </w:ins>
      <w:ins w:id="762" w:author="China Unicom" w:date="2025-04-14T17:10:10Z">
        <w:r>
          <w:rPr/>
          <w:tab/>
        </w:r>
      </w:ins>
      <w:ins w:id="763" w:author="China Unicom" w:date="2025-04-14T17:10:10Z">
        <w:r>
          <w:rPr/>
          <w:fldChar w:fldCharType="begin"/>
        </w:r>
      </w:ins>
      <w:ins w:id="764" w:author="China Unicom" w:date="2025-04-14T17:10:10Z">
        <w:r>
          <w:rPr/>
          <w:instrText xml:space="preserve"> PAGEREF _Toc20935 \h </w:instrText>
        </w:r>
      </w:ins>
      <w:ins w:id="765" w:author="China Unicom" w:date="2025-04-14T17:10:10Z">
        <w:r>
          <w:rPr/>
          <w:fldChar w:fldCharType="separate"/>
        </w:r>
      </w:ins>
      <w:ins w:id="766" w:author="China Unicom" w:date="2025-04-14T17:10:10Z">
        <w:r>
          <w:rPr/>
          <w:t>9</w:t>
        </w:r>
      </w:ins>
      <w:ins w:id="767" w:author="China Unicom" w:date="2025-04-14T17:10:10Z">
        <w:r>
          <w:rPr/>
          <w:fldChar w:fldCharType="end"/>
        </w:r>
      </w:ins>
    </w:p>
    <w:p>
      <w:pPr>
        <w:pStyle w:val="18"/>
        <w:tabs>
          <w:tab w:val="right" w:pos="2000"/>
          <w:tab w:val="right" w:leader="dot" w:pos="9641"/>
          <w:tab w:val="clear" w:pos="9639"/>
        </w:tabs>
        <w:rPr>
          <w:ins w:id="768" w:author="China Unicom" w:date="2025-04-14T17:10:10Z"/>
        </w:rPr>
      </w:pPr>
      <w:ins w:id="769" w:author="China Unicom" w:date="2025-04-14T17:10:10Z">
        <w:r>
          <w:rPr>
            <w:rFonts w:hint="eastAsia"/>
            <w:lang w:eastAsia="zh-CN"/>
          </w:rPr>
          <w:t>5</w:t>
        </w:r>
      </w:ins>
      <w:ins w:id="770" w:author="China Unicom" w:date="2025-04-14T17:10:10Z">
        <w:r>
          <w:rPr/>
          <w:t>.</w:t>
        </w:r>
      </w:ins>
      <w:ins w:id="771" w:author="China Unicom" w:date="2025-04-14T17:10:10Z">
        <w:r>
          <w:rPr>
            <w:rFonts w:hint="eastAsia"/>
            <w:lang w:val="en-US" w:eastAsia="zh-CN"/>
          </w:rPr>
          <w:t>2</w:t>
        </w:r>
      </w:ins>
      <w:ins w:id="772" w:author="China Unicom" w:date="2025-04-14T17:10:10Z">
        <w:r>
          <w:rPr/>
          <w:tab/>
        </w:r>
      </w:ins>
      <w:ins w:id="773" w:author="China Unicom" w:date="2025-04-14T17:10:10Z">
        <w:r>
          <w:rPr>
            <w:rFonts w:hint="eastAsia"/>
            <w:lang w:val="en-US" w:eastAsia="zh-CN"/>
          </w:rPr>
          <w:t>CA_n77-n85</w:t>
        </w:r>
      </w:ins>
      <w:ins w:id="774" w:author="China Unicom" w:date="2025-04-14T17:10:10Z">
        <w:r>
          <w:rPr/>
          <w:tab/>
        </w:r>
      </w:ins>
      <w:ins w:id="775" w:author="China Unicom" w:date="2025-04-14T17:10:10Z">
        <w:r>
          <w:rPr/>
          <w:fldChar w:fldCharType="begin"/>
        </w:r>
      </w:ins>
      <w:ins w:id="776" w:author="China Unicom" w:date="2025-04-14T17:10:10Z">
        <w:r>
          <w:rPr/>
          <w:instrText xml:space="preserve"> PAGEREF _Toc31456 \h </w:instrText>
        </w:r>
      </w:ins>
      <w:ins w:id="777" w:author="China Unicom" w:date="2025-04-14T17:10:10Z">
        <w:r>
          <w:rPr/>
          <w:fldChar w:fldCharType="separate"/>
        </w:r>
      </w:ins>
      <w:ins w:id="778" w:author="China Unicom" w:date="2025-04-14T17:10:10Z">
        <w:r>
          <w:rPr/>
          <w:t>10</w:t>
        </w:r>
      </w:ins>
      <w:ins w:id="779" w:author="China Unicom" w:date="2025-04-14T17:10:10Z">
        <w:r>
          <w:rPr/>
          <w:fldChar w:fldCharType="end"/>
        </w:r>
      </w:ins>
    </w:p>
    <w:p>
      <w:pPr>
        <w:pStyle w:val="17"/>
        <w:tabs>
          <w:tab w:val="right" w:pos="2000"/>
          <w:tab w:val="right" w:leader="dot" w:pos="9641"/>
          <w:tab w:val="clear" w:pos="9639"/>
        </w:tabs>
        <w:rPr>
          <w:ins w:id="780" w:author="China Unicom" w:date="2025-04-14T17:10:10Z"/>
        </w:rPr>
      </w:pPr>
      <w:ins w:id="781" w:author="China Unicom" w:date="2025-04-14T17:10:10Z">
        <w:r>
          <w:rPr>
            <w:rFonts w:cs="Arial"/>
            <w:szCs w:val="28"/>
            <w:lang w:eastAsia="zh-CN"/>
          </w:rPr>
          <w:t>5</w:t>
        </w:r>
      </w:ins>
      <w:ins w:id="782" w:author="China Unicom" w:date="2025-04-14T17:10:10Z">
        <w:r>
          <w:rPr>
            <w:rFonts w:hint="eastAsia" w:cs="Arial"/>
            <w:szCs w:val="28"/>
            <w:lang w:eastAsia="zh-CN"/>
          </w:rPr>
          <w:t>.2</w:t>
        </w:r>
      </w:ins>
      <w:ins w:id="783" w:author="China Unicom" w:date="2025-04-14T17:10:10Z">
        <w:r>
          <w:rPr>
            <w:rFonts w:cs="Arial"/>
            <w:szCs w:val="28"/>
            <w:lang w:eastAsia="zh-CN"/>
          </w:rPr>
          <w:t>.</w:t>
        </w:r>
      </w:ins>
      <w:ins w:id="784" w:author="China Unicom" w:date="2025-04-14T17:10:10Z">
        <w:r>
          <w:rPr>
            <w:rFonts w:hint="eastAsia" w:cs="Arial"/>
            <w:szCs w:val="28"/>
            <w:lang w:eastAsia="zh-CN"/>
          </w:rPr>
          <w:t>1</w:t>
        </w:r>
      </w:ins>
      <w:ins w:id="785" w:author="China Unicom" w:date="2025-04-14T17:10:10Z">
        <w:r>
          <w:rPr>
            <w:rFonts w:cs="Arial"/>
            <w:szCs w:val="28"/>
            <w:lang w:eastAsia="zh-CN"/>
          </w:rPr>
          <w:tab/>
        </w:r>
      </w:ins>
      <w:ins w:id="786" w:author="China Unicom" w:date="2025-04-14T17:10:10Z">
        <w:r>
          <w:rPr>
            <w:rFonts w:hint="eastAsia" w:cs="Arial"/>
            <w:szCs w:val="28"/>
            <w:lang w:eastAsia="zh-CN"/>
          </w:rPr>
          <w:t>UE maximum output power</w:t>
        </w:r>
      </w:ins>
      <w:ins w:id="787" w:author="China Unicom" w:date="2025-04-14T17:10:10Z">
        <w:r>
          <w:rPr/>
          <w:tab/>
        </w:r>
      </w:ins>
      <w:ins w:id="788" w:author="China Unicom" w:date="2025-04-14T17:10:10Z">
        <w:r>
          <w:rPr/>
          <w:fldChar w:fldCharType="begin"/>
        </w:r>
      </w:ins>
      <w:ins w:id="789" w:author="China Unicom" w:date="2025-04-14T17:10:10Z">
        <w:r>
          <w:rPr/>
          <w:instrText xml:space="preserve"> PAGEREF _Toc6308 \h </w:instrText>
        </w:r>
      </w:ins>
      <w:ins w:id="790" w:author="China Unicom" w:date="2025-04-14T17:10:10Z">
        <w:r>
          <w:rPr/>
          <w:fldChar w:fldCharType="separate"/>
        </w:r>
      </w:ins>
      <w:ins w:id="791" w:author="China Unicom" w:date="2025-04-14T17:10:10Z">
        <w:r>
          <w:rPr/>
          <w:t>10</w:t>
        </w:r>
      </w:ins>
      <w:ins w:id="792" w:author="China Unicom" w:date="2025-04-14T17:10:10Z">
        <w:r>
          <w:rPr/>
          <w:fldChar w:fldCharType="end"/>
        </w:r>
      </w:ins>
    </w:p>
    <w:p>
      <w:pPr>
        <w:pStyle w:val="17"/>
        <w:tabs>
          <w:tab w:val="right" w:pos="2000"/>
          <w:tab w:val="right" w:leader="dot" w:pos="9641"/>
          <w:tab w:val="clear" w:pos="9639"/>
        </w:tabs>
        <w:rPr>
          <w:ins w:id="793" w:author="China Unicom" w:date="2025-04-14T17:10:10Z"/>
        </w:rPr>
      </w:pPr>
      <w:ins w:id="794" w:author="China Unicom" w:date="2025-04-14T17:10:10Z">
        <w:r>
          <w:rPr/>
          <w:t>5</w:t>
        </w:r>
      </w:ins>
      <w:ins w:id="795" w:author="China Unicom" w:date="2025-04-14T17:10:10Z">
        <w:r>
          <w:rPr>
            <w:rFonts w:hint="eastAsia"/>
            <w:lang w:eastAsia="zh-CN"/>
          </w:rPr>
          <w:t>.2</w:t>
        </w:r>
      </w:ins>
      <w:ins w:id="796" w:author="China Unicom" w:date="2025-04-14T17:10:10Z">
        <w:r>
          <w:rPr/>
          <w:t>.</w:t>
        </w:r>
      </w:ins>
      <w:ins w:id="797" w:author="China Unicom" w:date="2025-04-14T17:10:10Z">
        <w:r>
          <w:rPr>
            <w:rFonts w:hint="eastAsia"/>
            <w:lang w:val="en-US" w:eastAsia="zh-CN"/>
          </w:rPr>
          <w:t>2</w:t>
        </w:r>
      </w:ins>
      <w:ins w:id="798" w:author="China Unicom" w:date="2025-04-14T17:10:10Z">
        <w:r>
          <w:rPr>
            <w:rFonts w:ascii="Courier New" w:hAnsi="Courier New"/>
            <w:szCs w:val="22"/>
            <w:lang w:eastAsia="sv-SE"/>
          </w:rPr>
          <w:tab/>
        </w:r>
      </w:ins>
      <w:ins w:id="799" w:author="China Unicom" w:date="2025-04-14T17:10:10Z">
        <w:r>
          <w:rPr>
            <w:rFonts w:eastAsia="MS Mincho"/>
            <w:lang w:eastAsia="ja-JP"/>
          </w:rPr>
          <w:t>Re</w:t>
        </w:r>
      </w:ins>
      <w:ins w:id="800" w:author="China Unicom" w:date="2025-04-14T17:10:10Z">
        <w:r>
          <w:rPr>
            <w:rFonts w:hint="eastAsia" w:eastAsia="宋体"/>
            <w:lang w:val="en-US" w:eastAsia="zh-CN"/>
          </w:rPr>
          <w:t>ference sensitivity</w:t>
        </w:r>
      </w:ins>
      <w:ins w:id="801" w:author="China Unicom" w:date="2025-04-14T17:10:10Z">
        <w:r>
          <w:rPr>
            <w:rFonts w:eastAsia="MS Mincho"/>
            <w:lang w:eastAsia="ja-JP"/>
          </w:rPr>
          <w:t xml:space="preserve"> requirements</w:t>
        </w:r>
      </w:ins>
      <w:ins w:id="802" w:author="China Unicom" w:date="2025-04-14T17:10:10Z">
        <w:r>
          <w:rPr/>
          <w:tab/>
        </w:r>
      </w:ins>
      <w:ins w:id="803" w:author="China Unicom" w:date="2025-04-14T17:10:10Z">
        <w:r>
          <w:rPr/>
          <w:fldChar w:fldCharType="begin"/>
        </w:r>
      </w:ins>
      <w:ins w:id="804" w:author="China Unicom" w:date="2025-04-14T17:10:10Z">
        <w:r>
          <w:rPr/>
          <w:instrText xml:space="preserve"> PAGEREF _Toc29401 \h </w:instrText>
        </w:r>
      </w:ins>
      <w:ins w:id="805" w:author="China Unicom" w:date="2025-04-14T17:10:10Z">
        <w:r>
          <w:rPr/>
          <w:fldChar w:fldCharType="separate"/>
        </w:r>
      </w:ins>
      <w:ins w:id="806" w:author="China Unicom" w:date="2025-04-14T17:10:10Z">
        <w:r>
          <w:rPr/>
          <w:t>10</w:t>
        </w:r>
      </w:ins>
      <w:ins w:id="807" w:author="China Unicom" w:date="2025-04-14T17:10:10Z">
        <w:r>
          <w:rPr/>
          <w:fldChar w:fldCharType="end"/>
        </w:r>
      </w:ins>
    </w:p>
    <w:p>
      <w:pPr>
        <w:pStyle w:val="16"/>
        <w:tabs>
          <w:tab w:val="right" w:pos="2400"/>
          <w:tab w:val="right" w:leader="dot" w:pos="9641"/>
          <w:tab w:val="clear" w:pos="9639"/>
        </w:tabs>
        <w:rPr>
          <w:ins w:id="808" w:author="China Unicom" w:date="2025-04-14T17:10:10Z"/>
        </w:rPr>
      </w:pPr>
      <w:ins w:id="809" w:author="China Unicom" w:date="2025-04-14T17:10:10Z">
        <w:r>
          <w:rPr/>
          <w:t>5.</w:t>
        </w:r>
      </w:ins>
      <w:ins w:id="810" w:author="China Unicom" w:date="2025-04-14T17:10:10Z">
        <w:r>
          <w:rPr>
            <w:rFonts w:hint="eastAsia"/>
            <w:lang w:val="en-US" w:eastAsia="zh-CN"/>
          </w:rPr>
          <w:t>3</w:t>
        </w:r>
      </w:ins>
      <w:ins w:id="811" w:author="China Unicom" w:date="2025-04-14T17:10:10Z">
        <w:r>
          <w:rPr/>
          <w:t>.</w:t>
        </w:r>
      </w:ins>
      <w:ins w:id="812" w:author="China Unicom" w:date="2025-04-14T17:10:10Z">
        <w:r>
          <w:rPr>
            <w:rFonts w:hint="eastAsia"/>
            <w:lang w:val="en-US" w:eastAsia="zh-CN"/>
          </w:rPr>
          <w:t>2</w:t>
        </w:r>
      </w:ins>
      <w:ins w:id="813" w:author="China Unicom" w:date="2025-04-14T17:10:10Z">
        <w:r>
          <w:rPr>
            <w:lang w:val="en-US" w:eastAsia="zh-CN"/>
          </w:rPr>
          <w:t>.0</w:t>
        </w:r>
      </w:ins>
      <w:ins w:id="814" w:author="China Unicom" w:date="2025-04-14T17:10:10Z">
        <w:r>
          <w:rPr>
            <w:rFonts w:ascii="Courier New" w:hAnsi="Courier New"/>
            <w:szCs w:val="22"/>
            <w:lang w:eastAsia="sv-SE"/>
          </w:rPr>
          <w:tab/>
        </w:r>
      </w:ins>
      <w:ins w:id="815" w:author="China Unicom" w:date="2025-04-14T17:10:10Z">
        <w:r>
          <w:rPr>
            <w:lang w:eastAsia="ja-JP"/>
          </w:rPr>
          <w:t>General</w:t>
        </w:r>
      </w:ins>
      <w:ins w:id="816" w:author="China Unicom" w:date="2025-04-14T17:10:10Z">
        <w:r>
          <w:rPr/>
          <w:tab/>
        </w:r>
      </w:ins>
      <w:ins w:id="817" w:author="China Unicom" w:date="2025-04-14T17:10:10Z">
        <w:r>
          <w:rPr/>
          <w:fldChar w:fldCharType="begin"/>
        </w:r>
      </w:ins>
      <w:ins w:id="818" w:author="China Unicom" w:date="2025-04-14T17:10:10Z">
        <w:r>
          <w:rPr/>
          <w:instrText xml:space="preserve"> PAGEREF _Toc3500 \h </w:instrText>
        </w:r>
      </w:ins>
      <w:ins w:id="819" w:author="China Unicom" w:date="2025-04-14T17:10:10Z">
        <w:r>
          <w:rPr/>
          <w:fldChar w:fldCharType="separate"/>
        </w:r>
      </w:ins>
      <w:ins w:id="820" w:author="China Unicom" w:date="2025-04-14T17:10:10Z">
        <w:r>
          <w:rPr/>
          <w:t>10</w:t>
        </w:r>
      </w:ins>
      <w:ins w:id="821" w:author="China Unicom" w:date="2025-04-14T17:10:10Z">
        <w:r>
          <w:rPr/>
          <w:fldChar w:fldCharType="end"/>
        </w:r>
      </w:ins>
    </w:p>
    <w:p>
      <w:pPr>
        <w:pStyle w:val="16"/>
        <w:tabs>
          <w:tab w:val="right" w:pos="2400"/>
          <w:tab w:val="right" w:leader="dot" w:pos="9641"/>
          <w:tab w:val="clear" w:pos="9639"/>
        </w:tabs>
        <w:rPr>
          <w:ins w:id="822" w:author="China Unicom" w:date="2025-04-14T17:10:10Z"/>
        </w:rPr>
      </w:pPr>
      <w:ins w:id="823" w:author="China Unicom" w:date="2025-04-14T17:10:10Z">
        <w:r>
          <w:rPr/>
          <w:t>5.</w:t>
        </w:r>
      </w:ins>
      <w:ins w:id="824" w:author="China Unicom" w:date="2025-04-14T17:10:10Z">
        <w:r>
          <w:rPr>
            <w:rFonts w:hint="eastAsia"/>
            <w:lang w:val="en-US" w:eastAsia="zh-CN"/>
          </w:rPr>
          <w:t>3</w:t>
        </w:r>
      </w:ins>
      <w:ins w:id="825" w:author="China Unicom" w:date="2025-04-14T17:10:10Z">
        <w:r>
          <w:rPr/>
          <w:t>.</w:t>
        </w:r>
      </w:ins>
      <w:ins w:id="826" w:author="China Unicom" w:date="2025-04-14T17:10:10Z">
        <w:r>
          <w:rPr>
            <w:rFonts w:hint="eastAsia"/>
            <w:lang w:val="en-US" w:eastAsia="zh-CN"/>
          </w:rPr>
          <w:t>2</w:t>
        </w:r>
      </w:ins>
      <w:ins w:id="827" w:author="China Unicom" w:date="2025-04-14T17:10:10Z">
        <w:r>
          <w:rPr>
            <w:lang w:val="en-US" w:eastAsia="zh-CN"/>
          </w:rPr>
          <w:t>.1</w:t>
        </w:r>
      </w:ins>
      <w:ins w:id="828" w:author="China Unicom" w:date="2025-04-14T17:10:10Z">
        <w:r>
          <w:rPr>
            <w:rFonts w:ascii="Courier New" w:hAnsi="Courier New"/>
            <w:szCs w:val="22"/>
            <w:lang w:eastAsia="sv-SE"/>
          </w:rPr>
          <w:tab/>
        </w:r>
      </w:ins>
      <w:ins w:id="829" w:author="China Unicom" w:date="2025-04-14T17:10:10Z">
        <w:r>
          <w:rPr>
            <w:lang w:eastAsia="ja-JP"/>
          </w:rPr>
          <w:t>Reference sensitivity requirements with PC2 on n85 without TxD</w:t>
        </w:r>
      </w:ins>
      <w:ins w:id="830" w:author="China Unicom" w:date="2025-04-14T17:10:10Z">
        <w:r>
          <w:rPr/>
          <w:tab/>
        </w:r>
      </w:ins>
      <w:ins w:id="831" w:author="China Unicom" w:date="2025-04-14T17:10:10Z">
        <w:r>
          <w:rPr/>
          <w:fldChar w:fldCharType="begin"/>
        </w:r>
      </w:ins>
      <w:ins w:id="832" w:author="China Unicom" w:date="2025-04-14T17:10:10Z">
        <w:r>
          <w:rPr/>
          <w:instrText xml:space="preserve"> PAGEREF _Toc13589 \h </w:instrText>
        </w:r>
      </w:ins>
      <w:ins w:id="833" w:author="China Unicom" w:date="2025-04-14T17:10:10Z">
        <w:r>
          <w:rPr/>
          <w:fldChar w:fldCharType="separate"/>
        </w:r>
      </w:ins>
      <w:ins w:id="834" w:author="China Unicom" w:date="2025-04-14T17:10:10Z">
        <w:r>
          <w:rPr/>
          <w:t>10</w:t>
        </w:r>
      </w:ins>
      <w:ins w:id="835" w:author="China Unicom" w:date="2025-04-14T17:10:10Z">
        <w:r>
          <w:rPr/>
          <w:fldChar w:fldCharType="end"/>
        </w:r>
      </w:ins>
    </w:p>
    <w:p>
      <w:pPr>
        <w:pStyle w:val="16"/>
        <w:tabs>
          <w:tab w:val="right" w:pos="2400"/>
          <w:tab w:val="right" w:leader="dot" w:pos="9641"/>
          <w:tab w:val="clear" w:pos="9639"/>
        </w:tabs>
        <w:rPr>
          <w:ins w:id="836" w:author="China Unicom" w:date="2025-04-14T17:10:10Z"/>
        </w:rPr>
      </w:pPr>
      <w:ins w:id="837" w:author="China Unicom" w:date="2025-04-14T17:10:10Z">
        <w:r>
          <w:rPr/>
          <w:t>5.</w:t>
        </w:r>
      </w:ins>
      <w:ins w:id="838" w:author="China Unicom" w:date="2025-04-14T17:10:10Z">
        <w:r>
          <w:rPr>
            <w:rFonts w:hint="eastAsia"/>
            <w:lang w:val="en-US" w:eastAsia="zh-CN"/>
          </w:rPr>
          <w:t>3</w:t>
        </w:r>
      </w:ins>
      <w:ins w:id="839" w:author="China Unicom" w:date="2025-04-14T17:10:10Z">
        <w:r>
          <w:rPr/>
          <w:t>.</w:t>
        </w:r>
      </w:ins>
      <w:ins w:id="840" w:author="China Unicom" w:date="2025-04-14T17:10:10Z">
        <w:r>
          <w:rPr>
            <w:rFonts w:hint="eastAsia"/>
            <w:lang w:val="en-US" w:eastAsia="zh-CN"/>
          </w:rPr>
          <w:t>2</w:t>
        </w:r>
      </w:ins>
      <w:ins w:id="841" w:author="China Unicom" w:date="2025-04-14T17:10:10Z">
        <w:r>
          <w:rPr>
            <w:lang w:val="en-US" w:eastAsia="zh-CN"/>
          </w:rPr>
          <w:t>.2</w:t>
        </w:r>
      </w:ins>
      <w:ins w:id="842" w:author="China Unicom" w:date="2025-04-14T17:10:10Z">
        <w:r>
          <w:rPr>
            <w:rFonts w:ascii="Courier New" w:hAnsi="Courier New"/>
            <w:szCs w:val="22"/>
            <w:lang w:eastAsia="sv-SE"/>
          </w:rPr>
          <w:tab/>
        </w:r>
      </w:ins>
      <w:ins w:id="843" w:author="China Unicom" w:date="2025-04-14T17:10:10Z">
        <w:r>
          <w:rPr>
            <w:lang w:eastAsia="ja-JP"/>
          </w:rPr>
          <w:t>R</w:t>
        </w:r>
      </w:ins>
      <w:ins w:id="844" w:author="China Unicom" w:date="2025-04-14T17:10:10Z">
        <w:r>
          <w:rPr>
            <w:rFonts w:hint="eastAsia" w:eastAsia="宋体"/>
            <w:lang w:val="en-US" w:eastAsia="zh-CN"/>
          </w:rPr>
          <w:t>eference sensitivity</w:t>
        </w:r>
      </w:ins>
      <w:ins w:id="845" w:author="China Unicom" w:date="2025-04-14T17:10:10Z">
        <w:r>
          <w:rPr>
            <w:lang w:eastAsia="ja-JP"/>
          </w:rPr>
          <w:t xml:space="preserve"> requirements with PC2 on n85 with TxD</w:t>
        </w:r>
      </w:ins>
      <w:ins w:id="846" w:author="China Unicom" w:date="2025-04-14T17:10:10Z">
        <w:r>
          <w:rPr/>
          <w:tab/>
        </w:r>
      </w:ins>
      <w:ins w:id="847" w:author="China Unicom" w:date="2025-04-14T17:10:10Z">
        <w:r>
          <w:rPr/>
          <w:fldChar w:fldCharType="begin"/>
        </w:r>
      </w:ins>
      <w:ins w:id="848" w:author="China Unicom" w:date="2025-04-14T17:10:10Z">
        <w:r>
          <w:rPr/>
          <w:instrText xml:space="preserve"> PAGEREF _Toc15011 \h </w:instrText>
        </w:r>
      </w:ins>
      <w:ins w:id="849" w:author="China Unicom" w:date="2025-04-14T17:10:10Z">
        <w:r>
          <w:rPr/>
          <w:fldChar w:fldCharType="separate"/>
        </w:r>
      </w:ins>
      <w:ins w:id="850" w:author="China Unicom" w:date="2025-04-14T17:10:10Z">
        <w:r>
          <w:rPr/>
          <w:t>11</w:t>
        </w:r>
      </w:ins>
      <w:ins w:id="851" w:author="China Unicom" w:date="2025-04-14T17:10:10Z">
        <w:r>
          <w:rPr/>
          <w:fldChar w:fldCharType="end"/>
        </w:r>
      </w:ins>
    </w:p>
    <w:p>
      <w:pPr>
        <w:pStyle w:val="17"/>
        <w:tabs>
          <w:tab w:val="right" w:pos="2000"/>
          <w:tab w:val="right" w:leader="dot" w:pos="9641"/>
          <w:tab w:val="clear" w:pos="9639"/>
        </w:tabs>
        <w:rPr>
          <w:ins w:id="852" w:author="China Unicom" w:date="2025-04-14T17:10:10Z"/>
        </w:rPr>
      </w:pPr>
      <w:ins w:id="853" w:author="China Unicom" w:date="2025-04-14T17:10:10Z">
        <w:r>
          <w:rPr>
            <w:rFonts w:eastAsia="MS Mincho"/>
            <w:lang w:eastAsia="ja-JP"/>
          </w:rPr>
          <w:t>5</w:t>
        </w:r>
      </w:ins>
      <w:ins w:id="854" w:author="China Unicom" w:date="2025-04-14T17:10:10Z">
        <w:r>
          <w:rPr>
            <w:rFonts w:hint="eastAsia" w:eastAsia="宋体"/>
            <w:lang w:eastAsia="zh-CN"/>
          </w:rPr>
          <w:t>.2</w:t>
        </w:r>
      </w:ins>
      <w:ins w:id="855" w:author="China Unicom" w:date="2025-04-14T17:10:10Z">
        <w:r>
          <w:rPr>
            <w:rFonts w:eastAsia="MS Mincho"/>
            <w:lang w:eastAsia="ja-JP"/>
          </w:rPr>
          <w:t>.</w:t>
        </w:r>
      </w:ins>
      <w:ins w:id="856" w:author="China Unicom" w:date="2025-04-14T17:10:10Z">
        <w:r>
          <w:rPr>
            <w:rFonts w:hint="eastAsia" w:eastAsia="宋体"/>
            <w:lang w:val="en-US" w:eastAsia="zh-CN"/>
          </w:rPr>
          <w:t>3</w:t>
        </w:r>
      </w:ins>
      <w:ins w:id="857" w:author="China Unicom" w:date="2025-04-14T17:10:10Z">
        <w:r>
          <w:rPr>
            <w:rFonts w:eastAsia="MS Mincho"/>
            <w:lang w:eastAsia="ja-JP"/>
          </w:rPr>
          <w:tab/>
        </w:r>
      </w:ins>
      <w:ins w:id="858" w:author="China Unicom" w:date="2025-04-14T17:10:10Z">
        <w:r>
          <w:rPr>
            <w:rFonts w:eastAsia="MS Mincho"/>
            <w:lang w:eastAsia="ja-JP"/>
          </w:rPr>
          <w:t>∆TIB and ∆RIB values (Void)</w:t>
        </w:r>
      </w:ins>
      <w:ins w:id="859" w:author="China Unicom" w:date="2025-04-14T17:10:10Z">
        <w:r>
          <w:rPr/>
          <w:tab/>
        </w:r>
      </w:ins>
      <w:ins w:id="860" w:author="China Unicom" w:date="2025-04-14T17:10:10Z">
        <w:r>
          <w:rPr/>
          <w:fldChar w:fldCharType="begin"/>
        </w:r>
      </w:ins>
      <w:ins w:id="861" w:author="China Unicom" w:date="2025-04-14T17:10:10Z">
        <w:r>
          <w:rPr/>
          <w:instrText xml:space="preserve"> PAGEREF _Toc19531 \h </w:instrText>
        </w:r>
      </w:ins>
      <w:ins w:id="862" w:author="China Unicom" w:date="2025-04-14T17:10:10Z">
        <w:r>
          <w:rPr/>
          <w:fldChar w:fldCharType="separate"/>
        </w:r>
      </w:ins>
      <w:ins w:id="863" w:author="China Unicom" w:date="2025-04-14T17:10:10Z">
        <w:r>
          <w:rPr/>
          <w:t>11</w:t>
        </w:r>
      </w:ins>
      <w:ins w:id="864" w:author="China Unicom" w:date="2025-04-14T17:10:10Z">
        <w:r>
          <w:rPr/>
          <w:fldChar w:fldCharType="end"/>
        </w:r>
      </w:ins>
    </w:p>
    <w:p>
      <w:pPr>
        <w:pStyle w:val="18"/>
        <w:tabs>
          <w:tab w:val="right" w:pos="2000"/>
          <w:tab w:val="right" w:leader="dot" w:pos="9641"/>
          <w:tab w:val="clear" w:pos="9639"/>
        </w:tabs>
        <w:rPr>
          <w:ins w:id="865" w:author="China Unicom" w:date="2025-04-14T17:10:10Z"/>
        </w:rPr>
      </w:pPr>
      <w:ins w:id="866" w:author="China Unicom" w:date="2025-04-14T17:10:10Z">
        <w:r>
          <w:rPr>
            <w:rFonts w:hint="eastAsia"/>
            <w:lang w:eastAsia="zh-CN"/>
          </w:rPr>
          <w:t>5</w:t>
        </w:r>
      </w:ins>
      <w:ins w:id="867" w:author="China Unicom" w:date="2025-04-14T17:10:10Z">
        <w:r>
          <w:rPr/>
          <w:t>.</w:t>
        </w:r>
      </w:ins>
      <w:ins w:id="868" w:author="China Unicom" w:date="2025-04-14T17:10:10Z">
        <w:r>
          <w:rPr>
            <w:rFonts w:hint="eastAsia"/>
            <w:lang w:val="en-US" w:eastAsia="zh-CN"/>
          </w:rPr>
          <w:t>3</w:t>
        </w:r>
      </w:ins>
      <w:ins w:id="869" w:author="China Unicom" w:date="2025-04-14T17:10:10Z">
        <w:r>
          <w:rPr/>
          <w:tab/>
        </w:r>
      </w:ins>
      <w:ins w:id="870" w:author="China Unicom" w:date="2025-04-14T17:10:10Z">
        <w:r>
          <w:rPr>
            <w:rFonts w:hint="eastAsia"/>
            <w:lang w:val="en-US" w:eastAsia="zh-CN"/>
          </w:rPr>
          <w:t>CA_n</w:t>
        </w:r>
      </w:ins>
      <w:ins w:id="871" w:author="China Unicom" w:date="2025-04-14T17:10:10Z">
        <w:r>
          <w:rPr>
            <w:lang w:val="en-US" w:eastAsia="zh-CN"/>
          </w:rPr>
          <w:t>66</w:t>
        </w:r>
      </w:ins>
      <w:ins w:id="872" w:author="China Unicom" w:date="2025-04-14T17:10:10Z">
        <w:r>
          <w:rPr>
            <w:rFonts w:hint="eastAsia"/>
            <w:lang w:val="en-US" w:eastAsia="zh-CN"/>
          </w:rPr>
          <w:t>-n</w:t>
        </w:r>
      </w:ins>
      <w:ins w:id="873" w:author="China Unicom" w:date="2025-04-14T17:10:10Z">
        <w:r>
          <w:rPr>
            <w:lang w:val="en-US" w:eastAsia="zh-CN"/>
          </w:rPr>
          <w:t>71</w:t>
        </w:r>
      </w:ins>
      <w:ins w:id="874" w:author="China Unicom" w:date="2025-04-14T17:10:10Z">
        <w:r>
          <w:rPr/>
          <w:tab/>
        </w:r>
      </w:ins>
      <w:ins w:id="875" w:author="China Unicom" w:date="2025-04-14T17:10:10Z">
        <w:r>
          <w:rPr/>
          <w:fldChar w:fldCharType="begin"/>
        </w:r>
      </w:ins>
      <w:ins w:id="876" w:author="China Unicom" w:date="2025-04-14T17:10:10Z">
        <w:r>
          <w:rPr/>
          <w:instrText xml:space="preserve"> PAGEREF _Toc12105 \h </w:instrText>
        </w:r>
      </w:ins>
      <w:ins w:id="877" w:author="China Unicom" w:date="2025-04-14T17:10:10Z">
        <w:r>
          <w:rPr/>
          <w:fldChar w:fldCharType="separate"/>
        </w:r>
      </w:ins>
      <w:ins w:id="878" w:author="China Unicom" w:date="2025-04-14T17:10:10Z">
        <w:r>
          <w:rPr/>
          <w:t>12</w:t>
        </w:r>
      </w:ins>
      <w:ins w:id="879" w:author="China Unicom" w:date="2025-04-14T17:10:10Z">
        <w:r>
          <w:rPr/>
          <w:fldChar w:fldCharType="end"/>
        </w:r>
      </w:ins>
    </w:p>
    <w:p>
      <w:pPr>
        <w:pStyle w:val="17"/>
        <w:tabs>
          <w:tab w:val="right" w:pos="2000"/>
          <w:tab w:val="right" w:leader="dot" w:pos="9641"/>
          <w:tab w:val="clear" w:pos="9639"/>
        </w:tabs>
        <w:rPr>
          <w:ins w:id="880" w:author="China Unicom" w:date="2025-04-14T17:10:10Z"/>
        </w:rPr>
      </w:pPr>
      <w:ins w:id="881" w:author="China Unicom" w:date="2025-04-14T17:10:10Z">
        <w:r>
          <w:rPr>
            <w:rFonts w:cs="Arial"/>
            <w:szCs w:val="28"/>
            <w:lang w:eastAsia="zh-CN"/>
          </w:rPr>
          <w:t>5</w:t>
        </w:r>
      </w:ins>
      <w:ins w:id="882" w:author="China Unicom" w:date="2025-04-14T17:10:10Z">
        <w:r>
          <w:rPr>
            <w:rFonts w:hint="eastAsia" w:cs="Arial"/>
            <w:szCs w:val="28"/>
            <w:lang w:eastAsia="zh-CN"/>
          </w:rPr>
          <w:t>.3</w:t>
        </w:r>
      </w:ins>
      <w:ins w:id="883" w:author="China Unicom" w:date="2025-04-14T17:10:10Z">
        <w:r>
          <w:rPr>
            <w:rFonts w:cs="Arial"/>
            <w:szCs w:val="28"/>
            <w:lang w:eastAsia="zh-CN"/>
          </w:rPr>
          <w:t>.</w:t>
        </w:r>
      </w:ins>
      <w:ins w:id="884" w:author="China Unicom" w:date="2025-04-14T17:10:10Z">
        <w:r>
          <w:rPr>
            <w:rFonts w:hint="eastAsia" w:cs="Arial"/>
            <w:szCs w:val="28"/>
            <w:lang w:eastAsia="zh-CN"/>
          </w:rPr>
          <w:t>1</w:t>
        </w:r>
      </w:ins>
      <w:ins w:id="885" w:author="China Unicom" w:date="2025-04-14T17:10:10Z">
        <w:r>
          <w:rPr>
            <w:rFonts w:cs="Arial"/>
            <w:szCs w:val="28"/>
            <w:lang w:eastAsia="zh-CN"/>
          </w:rPr>
          <w:tab/>
        </w:r>
      </w:ins>
      <w:ins w:id="886" w:author="China Unicom" w:date="2025-04-14T17:10:10Z">
        <w:r>
          <w:rPr>
            <w:rFonts w:hint="eastAsia" w:cs="Arial"/>
            <w:szCs w:val="28"/>
            <w:lang w:eastAsia="zh-CN"/>
          </w:rPr>
          <w:t>UE maximum output power</w:t>
        </w:r>
      </w:ins>
      <w:ins w:id="887" w:author="China Unicom" w:date="2025-04-14T17:10:10Z">
        <w:r>
          <w:rPr/>
          <w:tab/>
        </w:r>
      </w:ins>
      <w:ins w:id="888" w:author="China Unicom" w:date="2025-04-14T17:10:10Z">
        <w:r>
          <w:rPr/>
          <w:fldChar w:fldCharType="begin"/>
        </w:r>
      </w:ins>
      <w:ins w:id="889" w:author="China Unicom" w:date="2025-04-14T17:10:10Z">
        <w:r>
          <w:rPr/>
          <w:instrText xml:space="preserve"> PAGEREF _Toc412 \h </w:instrText>
        </w:r>
      </w:ins>
      <w:ins w:id="890" w:author="China Unicom" w:date="2025-04-14T17:10:10Z">
        <w:r>
          <w:rPr/>
          <w:fldChar w:fldCharType="separate"/>
        </w:r>
      </w:ins>
      <w:ins w:id="891" w:author="China Unicom" w:date="2025-04-14T17:10:10Z">
        <w:r>
          <w:rPr/>
          <w:t>12</w:t>
        </w:r>
      </w:ins>
      <w:ins w:id="892" w:author="China Unicom" w:date="2025-04-14T17:10:10Z">
        <w:r>
          <w:rPr/>
          <w:fldChar w:fldCharType="end"/>
        </w:r>
      </w:ins>
    </w:p>
    <w:p>
      <w:pPr>
        <w:pStyle w:val="17"/>
        <w:tabs>
          <w:tab w:val="right" w:pos="2000"/>
          <w:tab w:val="right" w:leader="dot" w:pos="9641"/>
          <w:tab w:val="clear" w:pos="9639"/>
        </w:tabs>
        <w:rPr>
          <w:ins w:id="893" w:author="China Unicom" w:date="2025-04-14T17:10:10Z"/>
        </w:rPr>
      </w:pPr>
      <w:ins w:id="894" w:author="China Unicom" w:date="2025-04-14T17:10:10Z">
        <w:r>
          <w:rPr/>
          <w:t>5</w:t>
        </w:r>
      </w:ins>
      <w:ins w:id="895" w:author="China Unicom" w:date="2025-04-14T17:10:10Z">
        <w:r>
          <w:rPr>
            <w:rFonts w:hint="eastAsia"/>
            <w:lang w:eastAsia="zh-CN"/>
          </w:rPr>
          <w:t>.3</w:t>
        </w:r>
      </w:ins>
      <w:ins w:id="896" w:author="China Unicom" w:date="2025-04-14T17:10:10Z">
        <w:r>
          <w:rPr/>
          <w:t>.</w:t>
        </w:r>
      </w:ins>
      <w:ins w:id="897" w:author="China Unicom" w:date="2025-04-14T17:10:10Z">
        <w:r>
          <w:rPr>
            <w:rFonts w:hint="eastAsia"/>
            <w:lang w:val="en-US" w:eastAsia="zh-CN"/>
          </w:rPr>
          <w:t>2</w:t>
        </w:r>
      </w:ins>
      <w:ins w:id="898" w:author="China Unicom" w:date="2025-04-14T17:10:10Z">
        <w:r>
          <w:rPr>
            <w:rFonts w:ascii="Courier New" w:hAnsi="Courier New"/>
            <w:szCs w:val="22"/>
            <w:lang w:eastAsia="sv-SE"/>
          </w:rPr>
          <w:tab/>
        </w:r>
      </w:ins>
      <w:ins w:id="899" w:author="China Unicom" w:date="2025-04-14T17:10:10Z">
        <w:r>
          <w:rPr>
            <w:rFonts w:eastAsia="MS Mincho"/>
            <w:lang w:eastAsia="ja-JP"/>
          </w:rPr>
          <w:t>R</w:t>
        </w:r>
      </w:ins>
      <w:ins w:id="900" w:author="China Unicom" w:date="2025-04-14T17:10:10Z">
        <w:r>
          <w:rPr>
            <w:rFonts w:hint="eastAsia" w:eastAsia="宋体"/>
            <w:lang w:val="en-US" w:eastAsia="zh-CN"/>
          </w:rPr>
          <w:t>eference sensitivity</w:t>
        </w:r>
      </w:ins>
      <w:ins w:id="901" w:author="China Unicom" w:date="2025-04-14T17:10:10Z">
        <w:r>
          <w:rPr>
            <w:rFonts w:eastAsia="MS Mincho"/>
            <w:lang w:eastAsia="ja-JP"/>
          </w:rPr>
          <w:t xml:space="preserve"> requirements</w:t>
        </w:r>
      </w:ins>
      <w:ins w:id="902" w:author="China Unicom" w:date="2025-04-14T17:10:10Z">
        <w:r>
          <w:rPr/>
          <w:tab/>
        </w:r>
      </w:ins>
      <w:ins w:id="903" w:author="China Unicom" w:date="2025-04-14T17:10:10Z">
        <w:r>
          <w:rPr/>
          <w:fldChar w:fldCharType="begin"/>
        </w:r>
      </w:ins>
      <w:ins w:id="904" w:author="China Unicom" w:date="2025-04-14T17:10:10Z">
        <w:r>
          <w:rPr/>
          <w:instrText xml:space="preserve"> PAGEREF _Toc3890 \h </w:instrText>
        </w:r>
      </w:ins>
      <w:ins w:id="905" w:author="China Unicom" w:date="2025-04-14T17:10:10Z">
        <w:r>
          <w:rPr/>
          <w:fldChar w:fldCharType="separate"/>
        </w:r>
      </w:ins>
      <w:ins w:id="906" w:author="China Unicom" w:date="2025-04-14T17:10:10Z">
        <w:r>
          <w:rPr/>
          <w:t>12</w:t>
        </w:r>
      </w:ins>
      <w:ins w:id="907" w:author="China Unicom" w:date="2025-04-14T17:10:10Z">
        <w:r>
          <w:rPr/>
          <w:fldChar w:fldCharType="end"/>
        </w:r>
      </w:ins>
    </w:p>
    <w:p>
      <w:pPr>
        <w:pStyle w:val="17"/>
        <w:tabs>
          <w:tab w:val="right" w:pos="2000"/>
          <w:tab w:val="right" w:leader="dot" w:pos="9641"/>
          <w:tab w:val="clear" w:pos="9639"/>
        </w:tabs>
        <w:rPr>
          <w:ins w:id="908" w:author="China Unicom" w:date="2025-04-14T17:10:10Z"/>
        </w:rPr>
      </w:pPr>
      <w:ins w:id="909" w:author="China Unicom" w:date="2025-04-14T17:10:10Z">
        <w:r>
          <w:rPr>
            <w:rFonts w:eastAsia="MS Mincho"/>
            <w:lang w:eastAsia="ja-JP"/>
          </w:rPr>
          <w:t>5</w:t>
        </w:r>
      </w:ins>
      <w:ins w:id="910" w:author="China Unicom" w:date="2025-04-14T17:10:10Z">
        <w:r>
          <w:rPr>
            <w:rFonts w:hint="eastAsia" w:eastAsia="宋体"/>
            <w:lang w:eastAsia="zh-CN"/>
          </w:rPr>
          <w:t>.3</w:t>
        </w:r>
      </w:ins>
      <w:ins w:id="911" w:author="China Unicom" w:date="2025-04-14T17:10:10Z">
        <w:r>
          <w:rPr>
            <w:rFonts w:eastAsia="MS Mincho"/>
            <w:lang w:eastAsia="ja-JP"/>
          </w:rPr>
          <w:t>.</w:t>
        </w:r>
      </w:ins>
      <w:ins w:id="912" w:author="China Unicom" w:date="2025-04-14T17:10:10Z">
        <w:r>
          <w:rPr>
            <w:rFonts w:hint="eastAsia" w:eastAsia="宋体"/>
            <w:lang w:val="en-US" w:eastAsia="zh-CN"/>
          </w:rPr>
          <w:t>3</w:t>
        </w:r>
      </w:ins>
      <w:ins w:id="913" w:author="China Unicom" w:date="2025-04-14T17:10:10Z">
        <w:r>
          <w:rPr>
            <w:rFonts w:eastAsia="MS Mincho"/>
            <w:lang w:eastAsia="ja-JP"/>
          </w:rPr>
          <w:tab/>
        </w:r>
      </w:ins>
      <w:ins w:id="914" w:author="China Unicom" w:date="2025-04-14T17:10:10Z">
        <w:r>
          <w:rPr>
            <w:rFonts w:eastAsia="MS Mincho"/>
            <w:lang w:eastAsia="ja-JP"/>
          </w:rPr>
          <w:t>∆TIB and ∆RIB values (Void)</w:t>
        </w:r>
      </w:ins>
      <w:ins w:id="915" w:author="China Unicom" w:date="2025-04-14T17:10:10Z">
        <w:r>
          <w:rPr/>
          <w:tab/>
        </w:r>
      </w:ins>
      <w:ins w:id="916" w:author="China Unicom" w:date="2025-04-14T17:10:10Z">
        <w:r>
          <w:rPr/>
          <w:fldChar w:fldCharType="begin"/>
        </w:r>
      </w:ins>
      <w:ins w:id="917" w:author="China Unicom" w:date="2025-04-14T17:10:10Z">
        <w:r>
          <w:rPr/>
          <w:instrText xml:space="preserve"> PAGEREF _Toc13682 \h </w:instrText>
        </w:r>
      </w:ins>
      <w:ins w:id="918" w:author="China Unicom" w:date="2025-04-14T17:10:10Z">
        <w:r>
          <w:rPr/>
          <w:fldChar w:fldCharType="separate"/>
        </w:r>
      </w:ins>
      <w:ins w:id="919" w:author="China Unicom" w:date="2025-04-14T17:10:10Z">
        <w:r>
          <w:rPr/>
          <w:t>13</w:t>
        </w:r>
      </w:ins>
      <w:ins w:id="920" w:author="China Unicom" w:date="2025-04-14T17:10:10Z">
        <w:r>
          <w:rPr/>
          <w:fldChar w:fldCharType="end"/>
        </w:r>
      </w:ins>
    </w:p>
    <w:p>
      <w:pPr>
        <w:pStyle w:val="18"/>
        <w:tabs>
          <w:tab w:val="right" w:pos="2000"/>
          <w:tab w:val="right" w:leader="dot" w:pos="9641"/>
          <w:tab w:val="clear" w:pos="9639"/>
        </w:tabs>
        <w:rPr>
          <w:ins w:id="921" w:author="China Unicom" w:date="2025-04-14T17:10:10Z"/>
        </w:rPr>
      </w:pPr>
      <w:ins w:id="922" w:author="China Unicom" w:date="2025-04-14T17:10:10Z">
        <w:r>
          <w:rPr>
            <w:rFonts w:hint="eastAsia"/>
            <w:lang w:eastAsia="zh-CN"/>
          </w:rPr>
          <w:t>5.4</w:t>
        </w:r>
      </w:ins>
      <w:ins w:id="923" w:author="China Unicom" w:date="2025-04-14T17:10:10Z">
        <w:r>
          <w:rPr/>
          <w:tab/>
        </w:r>
      </w:ins>
      <w:ins w:id="924" w:author="China Unicom" w:date="2025-04-14T17:10:10Z">
        <w:r>
          <w:rPr>
            <w:rFonts w:hint="eastAsia"/>
            <w:lang w:val="en-US" w:eastAsia="zh-CN"/>
          </w:rPr>
          <w:t>CA_n</w:t>
        </w:r>
      </w:ins>
      <w:ins w:id="925" w:author="China Unicom" w:date="2025-04-14T17:10:10Z">
        <w:r>
          <w:rPr>
            <w:lang w:val="en-US" w:eastAsia="zh-CN"/>
          </w:rPr>
          <w:t>66</w:t>
        </w:r>
      </w:ins>
      <w:ins w:id="926" w:author="China Unicom" w:date="2025-04-14T17:10:10Z">
        <w:r>
          <w:rPr>
            <w:rFonts w:hint="eastAsia"/>
            <w:lang w:val="en-US" w:eastAsia="zh-CN"/>
          </w:rPr>
          <w:t>-n</w:t>
        </w:r>
      </w:ins>
      <w:ins w:id="927" w:author="China Unicom" w:date="2025-04-14T17:10:10Z">
        <w:r>
          <w:rPr>
            <w:lang w:val="en-US" w:eastAsia="zh-CN"/>
          </w:rPr>
          <w:t>85</w:t>
        </w:r>
      </w:ins>
      <w:ins w:id="928" w:author="China Unicom" w:date="2025-04-14T17:10:10Z">
        <w:r>
          <w:rPr/>
          <w:tab/>
        </w:r>
      </w:ins>
      <w:ins w:id="929" w:author="China Unicom" w:date="2025-04-14T17:10:10Z">
        <w:r>
          <w:rPr/>
          <w:fldChar w:fldCharType="begin"/>
        </w:r>
      </w:ins>
      <w:ins w:id="930" w:author="China Unicom" w:date="2025-04-14T17:10:10Z">
        <w:r>
          <w:rPr/>
          <w:instrText xml:space="preserve"> PAGEREF _Toc32669 \h </w:instrText>
        </w:r>
      </w:ins>
      <w:ins w:id="931" w:author="China Unicom" w:date="2025-04-14T17:10:10Z">
        <w:r>
          <w:rPr/>
          <w:fldChar w:fldCharType="separate"/>
        </w:r>
      </w:ins>
      <w:ins w:id="932" w:author="China Unicom" w:date="2025-04-14T17:10:10Z">
        <w:r>
          <w:rPr/>
          <w:t>13</w:t>
        </w:r>
      </w:ins>
      <w:ins w:id="933" w:author="China Unicom" w:date="2025-04-14T17:10:10Z">
        <w:r>
          <w:rPr/>
          <w:fldChar w:fldCharType="end"/>
        </w:r>
      </w:ins>
    </w:p>
    <w:p>
      <w:pPr>
        <w:pStyle w:val="17"/>
        <w:tabs>
          <w:tab w:val="right" w:pos="2000"/>
          <w:tab w:val="right" w:leader="dot" w:pos="9641"/>
          <w:tab w:val="clear" w:pos="9639"/>
        </w:tabs>
        <w:rPr>
          <w:ins w:id="934" w:author="China Unicom" w:date="2025-04-14T17:10:10Z"/>
        </w:rPr>
      </w:pPr>
      <w:ins w:id="935" w:author="China Unicom" w:date="2025-04-14T17:10:10Z">
        <w:r>
          <w:rPr>
            <w:rFonts w:cs="Arial"/>
            <w:szCs w:val="28"/>
            <w:lang w:eastAsia="zh-CN"/>
          </w:rPr>
          <w:t>5</w:t>
        </w:r>
      </w:ins>
      <w:ins w:id="936" w:author="China Unicom" w:date="2025-04-14T17:10:10Z">
        <w:r>
          <w:rPr>
            <w:rFonts w:hint="eastAsia" w:cs="Arial"/>
            <w:szCs w:val="28"/>
            <w:lang w:eastAsia="zh-CN"/>
          </w:rPr>
          <w:t>.4</w:t>
        </w:r>
      </w:ins>
      <w:ins w:id="937" w:author="China Unicom" w:date="2025-04-14T17:10:10Z">
        <w:r>
          <w:rPr>
            <w:rFonts w:cs="Arial"/>
            <w:szCs w:val="28"/>
            <w:lang w:eastAsia="zh-CN"/>
          </w:rPr>
          <w:t>.</w:t>
        </w:r>
      </w:ins>
      <w:ins w:id="938" w:author="China Unicom" w:date="2025-04-14T17:10:10Z">
        <w:r>
          <w:rPr>
            <w:rFonts w:hint="eastAsia" w:cs="Arial"/>
            <w:szCs w:val="28"/>
            <w:lang w:eastAsia="zh-CN"/>
          </w:rPr>
          <w:t>1</w:t>
        </w:r>
      </w:ins>
      <w:ins w:id="939" w:author="China Unicom" w:date="2025-04-14T17:10:10Z">
        <w:r>
          <w:rPr>
            <w:rFonts w:cs="Arial"/>
            <w:szCs w:val="28"/>
            <w:lang w:eastAsia="zh-CN"/>
          </w:rPr>
          <w:tab/>
        </w:r>
      </w:ins>
      <w:ins w:id="940" w:author="China Unicom" w:date="2025-04-14T17:10:10Z">
        <w:r>
          <w:rPr>
            <w:rFonts w:hint="eastAsia" w:cs="Arial"/>
            <w:szCs w:val="28"/>
            <w:lang w:eastAsia="zh-CN"/>
          </w:rPr>
          <w:t>UE maximum output power</w:t>
        </w:r>
      </w:ins>
      <w:ins w:id="941" w:author="China Unicom" w:date="2025-04-14T17:10:10Z">
        <w:r>
          <w:rPr/>
          <w:tab/>
        </w:r>
      </w:ins>
      <w:ins w:id="942" w:author="China Unicom" w:date="2025-04-14T17:10:10Z">
        <w:r>
          <w:rPr/>
          <w:fldChar w:fldCharType="begin"/>
        </w:r>
      </w:ins>
      <w:ins w:id="943" w:author="China Unicom" w:date="2025-04-14T17:10:10Z">
        <w:r>
          <w:rPr/>
          <w:instrText xml:space="preserve"> PAGEREF _Toc11402 \h </w:instrText>
        </w:r>
      </w:ins>
      <w:ins w:id="944" w:author="China Unicom" w:date="2025-04-14T17:10:10Z">
        <w:r>
          <w:rPr/>
          <w:fldChar w:fldCharType="separate"/>
        </w:r>
      </w:ins>
      <w:ins w:id="945" w:author="China Unicom" w:date="2025-04-14T17:10:10Z">
        <w:r>
          <w:rPr/>
          <w:t>13</w:t>
        </w:r>
      </w:ins>
      <w:ins w:id="946" w:author="China Unicom" w:date="2025-04-14T17:10:10Z">
        <w:r>
          <w:rPr/>
          <w:fldChar w:fldCharType="end"/>
        </w:r>
      </w:ins>
    </w:p>
    <w:p>
      <w:pPr>
        <w:pStyle w:val="17"/>
        <w:tabs>
          <w:tab w:val="right" w:pos="2000"/>
          <w:tab w:val="right" w:leader="dot" w:pos="9641"/>
          <w:tab w:val="clear" w:pos="9639"/>
        </w:tabs>
        <w:rPr>
          <w:ins w:id="947" w:author="China Unicom" w:date="2025-04-14T17:10:10Z"/>
        </w:rPr>
      </w:pPr>
      <w:ins w:id="948" w:author="China Unicom" w:date="2025-04-14T17:10:10Z">
        <w:r>
          <w:rPr/>
          <w:t>5</w:t>
        </w:r>
      </w:ins>
      <w:ins w:id="949" w:author="China Unicom" w:date="2025-04-14T17:10:10Z">
        <w:r>
          <w:rPr>
            <w:rFonts w:hint="eastAsia"/>
            <w:lang w:eastAsia="zh-CN"/>
          </w:rPr>
          <w:t>.4</w:t>
        </w:r>
      </w:ins>
      <w:ins w:id="950" w:author="China Unicom" w:date="2025-04-14T17:10:10Z">
        <w:r>
          <w:rPr/>
          <w:t>.</w:t>
        </w:r>
      </w:ins>
      <w:ins w:id="951" w:author="China Unicom" w:date="2025-04-14T17:10:10Z">
        <w:r>
          <w:rPr>
            <w:rFonts w:hint="eastAsia"/>
            <w:lang w:val="en-US" w:eastAsia="zh-CN"/>
          </w:rPr>
          <w:t>2</w:t>
        </w:r>
      </w:ins>
      <w:ins w:id="952" w:author="China Unicom" w:date="2025-04-14T17:10:10Z">
        <w:r>
          <w:rPr>
            <w:rFonts w:ascii="Courier New" w:hAnsi="Courier New"/>
            <w:szCs w:val="22"/>
            <w:lang w:eastAsia="sv-SE"/>
          </w:rPr>
          <w:tab/>
        </w:r>
      </w:ins>
      <w:ins w:id="953" w:author="China Unicom" w:date="2025-04-14T17:10:10Z">
        <w:r>
          <w:rPr>
            <w:rFonts w:eastAsia="MS Mincho"/>
            <w:lang w:eastAsia="ja-JP"/>
          </w:rPr>
          <w:t>R</w:t>
        </w:r>
      </w:ins>
      <w:ins w:id="954" w:author="China Unicom" w:date="2025-04-14T17:10:10Z">
        <w:r>
          <w:rPr>
            <w:rFonts w:hint="eastAsia" w:eastAsia="宋体"/>
            <w:lang w:val="en-US" w:eastAsia="zh-CN"/>
          </w:rPr>
          <w:t>eference sensitivity</w:t>
        </w:r>
      </w:ins>
      <w:ins w:id="955" w:author="China Unicom" w:date="2025-04-14T17:10:10Z">
        <w:r>
          <w:rPr>
            <w:rFonts w:eastAsia="MS Mincho"/>
            <w:lang w:eastAsia="ja-JP"/>
          </w:rPr>
          <w:t xml:space="preserve"> requirements</w:t>
        </w:r>
      </w:ins>
      <w:ins w:id="956" w:author="China Unicom" w:date="2025-04-14T17:10:10Z">
        <w:r>
          <w:rPr/>
          <w:tab/>
        </w:r>
      </w:ins>
      <w:ins w:id="957" w:author="China Unicom" w:date="2025-04-14T17:10:10Z">
        <w:r>
          <w:rPr/>
          <w:fldChar w:fldCharType="begin"/>
        </w:r>
      </w:ins>
      <w:ins w:id="958" w:author="China Unicom" w:date="2025-04-14T17:10:10Z">
        <w:r>
          <w:rPr/>
          <w:instrText xml:space="preserve"> PAGEREF _Toc31972 \h </w:instrText>
        </w:r>
      </w:ins>
      <w:ins w:id="959" w:author="China Unicom" w:date="2025-04-14T17:10:10Z">
        <w:r>
          <w:rPr/>
          <w:fldChar w:fldCharType="separate"/>
        </w:r>
      </w:ins>
      <w:ins w:id="960" w:author="China Unicom" w:date="2025-04-14T17:10:10Z">
        <w:r>
          <w:rPr/>
          <w:t>13</w:t>
        </w:r>
      </w:ins>
      <w:ins w:id="961" w:author="China Unicom" w:date="2025-04-14T17:10:10Z">
        <w:r>
          <w:rPr/>
          <w:fldChar w:fldCharType="end"/>
        </w:r>
      </w:ins>
    </w:p>
    <w:p>
      <w:pPr>
        <w:pStyle w:val="17"/>
        <w:tabs>
          <w:tab w:val="right" w:pos="2000"/>
          <w:tab w:val="right" w:leader="dot" w:pos="9641"/>
          <w:tab w:val="clear" w:pos="9639"/>
        </w:tabs>
        <w:rPr>
          <w:ins w:id="962" w:author="China Unicom" w:date="2025-04-14T17:10:10Z"/>
        </w:rPr>
      </w:pPr>
      <w:ins w:id="963" w:author="China Unicom" w:date="2025-04-14T17:10:10Z">
        <w:r>
          <w:rPr>
            <w:rFonts w:eastAsia="MS Mincho"/>
            <w:lang w:eastAsia="ja-JP"/>
          </w:rPr>
          <w:t>5</w:t>
        </w:r>
      </w:ins>
      <w:ins w:id="964" w:author="China Unicom" w:date="2025-04-14T17:10:10Z">
        <w:r>
          <w:rPr>
            <w:rFonts w:hint="eastAsia" w:eastAsia="宋体"/>
            <w:lang w:eastAsia="zh-CN"/>
          </w:rPr>
          <w:t>.4</w:t>
        </w:r>
      </w:ins>
      <w:ins w:id="965" w:author="China Unicom" w:date="2025-04-14T17:10:10Z">
        <w:r>
          <w:rPr>
            <w:rFonts w:eastAsia="MS Mincho"/>
            <w:lang w:eastAsia="ja-JP"/>
          </w:rPr>
          <w:t>.</w:t>
        </w:r>
      </w:ins>
      <w:ins w:id="966" w:author="China Unicom" w:date="2025-04-14T17:10:10Z">
        <w:r>
          <w:rPr>
            <w:rFonts w:hint="eastAsia" w:eastAsia="宋体"/>
            <w:lang w:val="en-US" w:eastAsia="zh-CN"/>
          </w:rPr>
          <w:t>3</w:t>
        </w:r>
      </w:ins>
      <w:ins w:id="967" w:author="China Unicom" w:date="2025-04-14T17:10:10Z">
        <w:r>
          <w:rPr>
            <w:rFonts w:eastAsia="MS Mincho"/>
            <w:lang w:eastAsia="ja-JP"/>
          </w:rPr>
          <w:tab/>
        </w:r>
      </w:ins>
      <w:ins w:id="968" w:author="China Unicom" w:date="2025-04-14T17:10:10Z">
        <w:r>
          <w:rPr>
            <w:rFonts w:eastAsia="MS Mincho"/>
            <w:lang w:eastAsia="ja-JP"/>
          </w:rPr>
          <w:t>∆TIB and ∆RIB values (Void)</w:t>
        </w:r>
      </w:ins>
      <w:ins w:id="969" w:author="China Unicom" w:date="2025-04-14T17:10:10Z">
        <w:r>
          <w:rPr/>
          <w:tab/>
        </w:r>
      </w:ins>
      <w:ins w:id="970" w:author="China Unicom" w:date="2025-04-14T17:10:10Z">
        <w:r>
          <w:rPr/>
          <w:fldChar w:fldCharType="begin"/>
        </w:r>
      </w:ins>
      <w:ins w:id="971" w:author="China Unicom" w:date="2025-04-14T17:10:10Z">
        <w:r>
          <w:rPr/>
          <w:instrText xml:space="preserve"> PAGEREF _Toc23075 \h </w:instrText>
        </w:r>
      </w:ins>
      <w:ins w:id="972" w:author="China Unicom" w:date="2025-04-14T17:10:10Z">
        <w:r>
          <w:rPr/>
          <w:fldChar w:fldCharType="separate"/>
        </w:r>
      </w:ins>
      <w:ins w:id="973" w:author="China Unicom" w:date="2025-04-14T17:10:10Z">
        <w:r>
          <w:rPr/>
          <w:t>14</w:t>
        </w:r>
      </w:ins>
      <w:ins w:id="974" w:author="China Unicom" w:date="2025-04-14T17:10:10Z">
        <w:r>
          <w:rPr/>
          <w:fldChar w:fldCharType="end"/>
        </w:r>
      </w:ins>
    </w:p>
    <w:p>
      <w:pPr>
        <w:pStyle w:val="18"/>
        <w:tabs>
          <w:tab w:val="right" w:pos="2000"/>
          <w:tab w:val="right" w:leader="dot" w:pos="9641"/>
          <w:tab w:val="clear" w:pos="9639"/>
        </w:tabs>
        <w:rPr>
          <w:ins w:id="975" w:author="China Unicom" w:date="2025-04-14T17:10:10Z"/>
        </w:rPr>
      </w:pPr>
      <w:ins w:id="976" w:author="China Unicom" w:date="2025-04-14T17:10:10Z">
        <w:r>
          <w:rPr>
            <w:lang w:eastAsia="zh-CN"/>
          </w:rPr>
          <w:t>5</w:t>
        </w:r>
      </w:ins>
      <w:ins w:id="977" w:author="China Unicom" w:date="2025-04-14T17:10:10Z">
        <w:r>
          <w:rPr>
            <w:rFonts w:hint="eastAsia"/>
            <w:lang w:eastAsia="zh-CN"/>
          </w:rPr>
          <w:t>.8</w:t>
        </w:r>
      </w:ins>
      <w:ins w:id="978" w:author="China Unicom" w:date="2025-04-14T17:10:10Z">
        <w:r>
          <w:rPr/>
          <w:tab/>
        </w:r>
      </w:ins>
      <w:ins w:id="979" w:author="China Unicom" w:date="2025-04-14T17:10:10Z">
        <w:r>
          <w:rPr>
            <w:lang w:eastAsia="zh-CN"/>
          </w:rPr>
          <w:t>CA_n2-n77</w:t>
        </w:r>
      </w:ins>
      <w:ins w:id="980" w:author="China Unicom" w:date="2025-04-14T17:10:10Z">
        <w:r>
          <w:rPr/>
          <w:tab/>
        </w:r>
      </w:ins>
      <w:ins w:id="981" w:author="China Unicom" w:date="2025-04-14T17:10:10Z">
        <w:r>
          <w:rPr/>
          <w:fldChar w:fldCharType="begin"/>
        </w:r>
      </w:ins>
      <w:ins w:id="982" w:author="China Unicom" w:date="2025-04-14T17:10:10Z">
        <w:r>
          <w:rPr/>
          <w:instrText xml:space="preserve"> PAGEREF _Toc7281 \h </w:instrText>
        </w:r>
      </w:ins>
      <w:ins w:id="983" w:author="China Unicom" w:date="2025-04-14T17:10:10Z">
        <w:r>
          <w:rPr/>
          <w:fldChar w:fldCharType="separate"/>
        </w:r>
      </w:ins>
      <w:ins w:id="984" w:author="China Unicom" w:date="2025-04-14T17:10:10Z">
        <w:r>
          <w:rPr/>
          <w:t>18</w:t>
        </w:r>
      </w:ins>
      <w:ins w:id="985" w:author="China Unicom" w:date="2025-04-14T17:10:10Z">
        <w:r>
          <w:rPr/>
          <w:fldChar w:fldCharType="end"/>
        </w:r>
      </w:ins>
    </w:p>
    <w:p>
      <w:pPr>
        <w:pStyle w:val="17"/>
        <w:tabs>
          <w:tab w:val="right" w:pos="2000"/>
          <w:tab w:val="right" w:leader="dot" w:pos="9641"/>
          <w:tab w:val="clear" w:pos="9639"/>
        </w:tabs>
        <w:rPr>
          <w:ins w:id="986" w:author="China Unicom" w:date="2025-04-14T17:10:10Z"/>
        </w:rPr>
      </w:pPr>
      <w:ins w:id="987" w:author="China Unicom" w:date="2025-04-14T17:10:10Z">
        <w:r>
          <w:rPr>
            <w:rFonts w:cs="Arial"/>
            <w:szCs w:val="28"/>
            <w:lang w:eastAsia="zh-CN"/>
          </w:rPr>
          <w:t>5</w:t>
        </w:r>
      </w:ins>
      <w:ins w:id="988" w:author="China Unicom" w:date="2025-04-14T17:10:10Z">
        <w:r>
          <w:rPr>
            <w:rFonts w:hint="eastAsia" w:cs="Arial"/>
            <w:szCs w:val="28"/>
            <w:lang w:eastAsia="zh-CN"/>
          </w:rPr>
          <w:t>.8</w:t>
        </w:r>
      </w:ins>
      <w:ins w:id="989" w:author="China Unicom" w:date="2025-04-14T17:10:10Z">
        <w:r>
          <w:rPr>
            <w:rFonts w:cs="Arial"/>
            <w:szCs w:val="28"/>
            <w:lang w:eastAsia="zh-CN"/>
          </w:rPr>
          <w:t>.1</w:t>
        </w:r>
      </w:ins>
      <w:ins w:id="990" w:author="China Unicom" w:date="2025-04-14T17:10:10Z">
        <w:r>
          <w:rPr>
            <w:rFonts w:cs="Arial"/>
            <w:szCs w:val="28"/>
            <w:lang w:eastAsia="zh-CN"/>
          </w:rPr>
          <w:tab/>
        </w:r>
      </w:ins>
      <w:ins w:id="991" w:author="China Unicom" w:date="2025-04-14T17:10:10Z">
        <w:r>
          <w:rPr>
            <w:rFonts w:cs="Arial"/>
            <w:szCs w:val="28"/>
            <w:lang w:eastAsia="zh-CN"/>
          </w:rPr>
          <w:t>UE maximum output power</w:t>
        </w:r>
      </w:ins>
      <w:ins w:id="992" w:author="China Unicom" w:date="2025-04-14T17:10:10Z">
        <w:r>
          <w:rPr/>
          <w:tab/>
        </w:r>
      </w:ins>
      <w:ins w:id="993" w:author="China Unicom" w:date="2025-04-14T17:10:10Z">
        <w:r>
          <w:rPr/>
          <w:fldChar w:fldCharType="begin"/>
        </w:r>
      </w:ins>
      <w:ins w:id="994" w:author="China Unicom" w:date="2025-04-14T17:10:10Z">
        <w:r>
          <w:rPr/>
          <w:instrText xml:space="preserve"> PAGEREF _Toc14489 \h </w:instrText>
        </w:r>
      </w:ins>
      <w:ins w:id="995" w:author="China Unicom" w:date="2025-04-14T17:10:10Z">
        <w:r>
          <w:rPr/>
          <w:fldChar w:fldCharType="separate"/>
        </w:r>
      </w:ins>
      <w:ins w:id="996" w:author="China Unicom" w:date="2025-04-14T17:10:10Z">
        <w:r>
          <w:rPr/>
          <w:t>18</w:t>
        </w:r>
      </w:ins>
      <w:ins w:id="997" w:author="China Unicom" w:date="2025-04-14T17:10:10Z">
        <w:r>
          <w:rPr/>
          <w:fldChar w:fldCharType="end"/>
        </w:r>
      </w:ins>
    </w:p>
    <w:p>
      <w:pPr>
        <w:pStyle w:val="17"/>
        <w:tabs>
          <w:tab w:val="right" w:pos="2000"/>
          <w:tab w:val="right" w:leader="dot" w:pos="9641"/>
          <w:tab w:val="clear" w:pos="9639"/>
        </w:tabs>
        <w:rPr>
          <w:ins w:id="998" w:author="China Unicom" w:date="2025-04-14T17:10:10Z"/>
        </w:rPr>
      </w:pPr>
      <w:ins w:id="999" w:author="China Unicom" w:date="2025-04-14T17:10:10Z">
        <w:r>
          <w:rPr/>
          <w:t>5</w:t>
        </w:r>
      </w:ins>
      <w:ins w:id="1000" w:author="China Unicom" w:date="2025-04-14T17:10:10Z">
        <w:r>
          <w:rPr>
            <w:rFonts w:hint="eastAsia"/>
            <w:lang w:eastAsia="zh-CN"/>
          </w:rPr>
          <w:t>.8</w:t>
        </w:r>
      </w:ins>
      <w:ins w:id="1001" w:author="China Unicom" w:date="2025-04-14T17:10:10Z">
        <w:r>
          <w:rPr/>
          <w:t>.</w:t>
        </w:r>
      </w:ins>
      <w:ins w:id="1002" w:author="China Unicom" w:date="2025-04-14T17:10:10Z">
        <w:r>
          <w:rPr>
            <w:lang w:eastAsia="zh-CN"/>
          </w:rPr>
          <w:t>2</w:t>
        </w:r>
      </w:ins>
      <w:ins w:id="1003" w:author="China Unicom" w:date="2025-04-14T17:10:10Z">
        <w:r>
          <w:rPr>
            <w:rFonts w:ascii="Courier New" w:hAnsi="Courier New"/>
            <w:szCs w:val="22"/>
            <w:lang w:eastAsia="sv-SE"/>
          </w:rPr>
          <w:tab/>
        </w:r>
      </w:ins>
      <w:ins w:id="1004" w:author="China Unicom" w:date="2025-04-14T17:10:10Z">
        <w:r>
          <w:rPr>
            <w:lang w:eastAsia="ja-JP"/>
          </w:rPr>
          <w:t>Reference</w:t>
        </w:r>
      </w:ins>
      <w:ins w:id="1005" w:author="China Unicom" w:date="2025-04-14T17:10:10Z">
        <w:r>
          <w:rPr>
            <w:rFonts w:eastAsia="宋体"/>
            <w:lang w:eastAsia="zh-CN"/>
          </w:rPr>
          <w:t xml:space="preserve"> sensitivity</w:t>
        </w:r>
      </w:ins>
      <w:ins w:id="1006" w:author="China Unicom" w:date="2025-04-14T17:10:10Z">
        <w:r>
          <w:rPr>
            <w:lang w:eastAsia="ja-JP"/>
          </w:rPr>
          <w:t xml:space="preserve"> requirements</w:t>
        </w:r>
      </w:ins>
      <w:ins w:id="1007" w:author="China Unicom" w:date="2025-04-14T17:10:10Z">
        <w:r>
          <w:rPr/>
          <w:tab/>
        </w:r>
      </w:ins>
      <w:ins w:id="1008" w:author="China Unicom" w:date="2025-04-14T17:10:10Z">
        <w:r>
          <w:rPr/>
          <w:fldChar w:fldCharType="begin"/>
        </w:r>
      </w:ins>
      <w:ins w:id="1009" w:author="China Unicom" w:date="2025-04-14T17:10:10Z">
        <w:r>
          <w:rPr/>
          <w:instrText xml:space="preserve"> PAGEREF _Toc10079 \h </w:instrText>
        </w:r>
      </w:ins>
      <w:ins w:id="1010" w:author="China Unicom" w:date="2025-04-14T17:10:10Z">
        <w:r>
          <w:rPr/>
          <w:fldChar w:fldCharType="separate"/>
        </w:r>
      </w:ins>
      <w:ins w:id="1011" w:author="China Unicom" w:date="2025-04-14T17:10:10Z">
        <w:r>
          <w:rPr/>
          <w:t>18</w:t>
        </w:r>
      </w:ins>
      <w:ins w:id="1012" w:author="China Unicom" w:date="2025-04-14T17:10:10Z">
        <w:r>
          <w:rPr/>
          <w:fldChar w:fldCharType="end"/>
        </w:r>
      </w:ins>
    </w:p>
    <w:p>
      <w:pPr>
        <w:pStyle w:val="16"/>
        <w:tabs>
          <w:tab w:val="right" w:pos="2400"/>
          <w:tab w:val="right" w:leader="dot" w:pos="9641"/>
          <w:tab w:val="clear" w:pos="9639"/>
        </w:tabs>
        <w:rPr>
          <w:ins w:id="1013" w:author="China Unicom" w:date="2025-04-14T17:10:10Z"/>
        </w:rPr>
      </w:pPr>
      <w:ins w:id="1014" w:author="China Unicom" w:date="2025-04-14T17:10:10Z">
        <w:r>
          <w:rPr/>
          <w:t>5</w:t>
        </w:r>
      </w:ins>
      <w:ins w:id="1015" w:author="China Unicom" w:date="2025-04-14T17:10:10Z">
        <w:r>
          <w:rPr>
            <w:rFonts w:hint="eastAsia"/>
            <w:lang w:eastAsia="zh-CN"/>
          </w:rPr>
          <w:t>.8</w:t>
        </w:r>
      </w:ins>
      <w:ins w:id="1016" w:author="China Unicom" w:date="2025-04-14T17:10:10Z">
        <w:r>
          <w:rPr/>
          <w:t>.</w:t>
        </w:r>
      </w:ins>
      <w:ins w:id="1017" w:author="China Unicom" w:date="2025-04-14T17:10:10Z">
        <w:r>
          <w:rPr>
            <w:lang w:eastAsia="zh-CN"/>
          </w:rPr>
          <w:t>2.1</w:t>
        </w:r>
      </w:ins>
      <w:ins w:id="1018" w:author="China Unicom" w:date="2025-04-14T17:10:10Z">
        <w:r>
          <w:rPr>
            <w:rFonts w:ascii="Courier New" w:hAnsi="Courier New"/>
            <w:szCs w:val="22"/>
            <w:lang w:eastAsia="sv-SE"/>
          </w:rPr>
          <w:tab/>
        </w:r>
      </w:ins>
      <w:ins w:id="1019" w:author="China Unicom" w:date="2025-04-14T17:10:10Z">
        <w:r>
          <w:rPr>
            <w:lang w:eastAsia="ja-JP"/>
          </w:rPr>
          <w:t>General</w:t>
        </w:r>
      </w:ins>
      <w:ins w:id="1020" w:author="China Unicom" w:date="2025-04-14T17:10:10Z">
        <w:r>
          <w:rPr/>
          <w:tab/>
        </w:r>
      </w:ins>
      <w:ins w:id="1021" w:author="China Unicom" w:date="2025-04-14T17:10:10Z">
        <w:r>
          <w:rPr/>
          <w:fldChar w:fldCharType="begin"/>
        </w:r>
      </w:ins>
      <w:ins w:id="1022" w:author="China Unicom" w:date="2025-04-14T17:10:10Z">
        <w:r>
          <w:rPr/>
          <w:instrText xml:space="preserve"> PAGEREF _Toc3070 \h </w:instrText>
        </w:r>
      </w:ins>
      <w:ins w:id="1023" w:author="China Unicom" w:date="2025-04-14T17:10:10Z">
        <w:r>
          <w:rPr/>
          <w:fldChar w:fldCharType="separate"/>
        </w:r>
      </w:ins>
      <w:ins w:id="1024" w:author="China Unicom" w:date="2025-04-14T17:10:10Z">
        <w:r>
          <w:rPr/>
          <w:t>18</w:t>
        </w:r>
      </w:ins>
      <w:ins w:id="1025" w:author="China Unicom" w:date="2025-04-14T17:10:10Z">
        <w:r>
          <w:rPr/>
          <w:fldChar w:fldCharType="end"/>
        </w:r>
      </w:ins>
    </w:p>
    <w:p>
      <w:pPr>
        <w:pStyle w:val="16"/>
        <w:tabs>
          <w:tab w:val="right" w:pos="2400"/>
          <w:tab w:val="right" w:leader="dot" w:pos="9641"/>
          <w:tab w:val="clear" w:pos="9639"/>
        </w:tabs>
        <w:rPr>
          <w:ins w:id="1026" w:author="China Unicom" w:date="2025-04-14T17:10:10Z"/>
        </w:rPr>
      </w:pPr>
      <w:ins w:id="1027" w:author="China Unicom" w:date="2025-04-14T17:10:10Z">
        <w:r>
          <w:rPr/>
          <w:t>5</w:t>
        </w:r>
      </w:ins>
      <w:ins w:id="1028" w:author="China Unicom" w:date="2025-04-14T17:10:10Z">
        <w:r>
          <w:rPr>
            <w:rFonts w:hint="eastAsia"/>
            <w:lang w:eastAsia="zh-CN"/>
          </w:rPr>
          <w:t>.8</w:t>
        </w:r>
      </w:ins>
      <w:ins w:id="1029" w:author="China Unicom" w:date="2025-04-14T17:10:10Z">
        <w:r>
          <w:rPr/>
          <w:t>.</w:t>
        </w:r>
      </w:ins>
      <w:ins w:id="1030" w:author="China Unicom" w:date="2025-04-14T17:10:10Z">
        <w:r>
          <w:rPr>
            <w:lang w:eastAsia="zh-CN"/>
          </w:rPr>
          <w:t>2.2</w:t>
        </w:r>
      </w:ins>
      <w:ins w:id="1031" w:author="China Unicom" w:date="2025-04-14T17:10:10Z">
        <w:r>
          <w:rPr>
            <w:rFonts w:ascii="Courier New" w:hAnsi="Courier New"/>
            <w:szCs w:val="22"/>
            <w:lang w:eastAsia="sv-SE"/>
          </w:rPr>
          <w:tab/>
        </w:r>
      </w:ins>
      <w:ins w:id="1032" w:author="China Unicom" w:date="2025-04-14T17:10:10Z">
        <w:r>
          <w:rPr>
            <w:lang w:eastAsia="ja-JP"/>
          </w:rPr>
          <w:t>Reference sensitivity requirements with PC2 on n2</w:t>
        </w:r>
      </w:ins>
      <w:ins w:id="1033" w:author="China Unicom" w:date="2025-04-14T17:10:10Z">
        <w:r>
          <w:rPr/>
          <w:tab/>
        </w:r>
      </w:ins>
      <w:ins w:id="1034" w:author="China Unicom" w:date="2025-04-14T17:10:10Z">
        <w:r>
          <w:rPr/>
          <w:fldChar w:fldCharType="begin"/>
        </w:r>
      </w:ins>
      <w:ins w:id="1035" w:author="China Unicom" w:date="2025-04-14T17:10:10Z">
        <w:r>
          <w:rPr/>
          <w:instrText xml:space="preserve"> PAGEREF _Toc6968 \h </w:instrText>
        </w:r>
      </w:ins>
      <w:ins w:id="1036" w:author="China Unicom" w:date="2025-04-14T17:10:10Z">
        <w:r>
          <w:rPr/>
          <w:fldChar w:fldCharType="separate"/>
        </w:r>
      </w:ins>
      <w:ins w:id="1037" w:author="China Unicom" w:date="2025-04-14T17:10:10Z">
        <w:r>
          <w:rPr/>
          <w:t>18</w:t>
        </w:r>
      </w:ins>
      <w:ins w:id="1038" w:author="China Unicom" w:date="2025-04-14T17:10:10Z">
        <w:r>
          <w:rPr/>
          <w:fldChar w:fldCharType="end"/>
        </w:r>
      </w:ins>
    </w:p>
    <w:p>
      <w:pPr>
        <w:pStyle w:val="17"/>
        <w:tabs>
          <w:tab w:val="right" w:pos="2000"/>
          <w:tab w:val="right" w:leader="dot" w:pos="9641"/>
          <w:tab w:val="clear" w:pos="9639"/>
        </w:tabs>
        <w:rPr>
          <w:ins w:id="1039" w:author="China Unicom" w:date="2025-04-14T17:10:10Z"/>
        </w:rPr>
      </w:pPr>
      <w:ins w:id="1040" w:author="China Unicom" w:date="2025-04-14T17:10:10Z">
        <w:r>
          <w:rPr>
            <w:lang w:eastAsia="ja-JP"/>
          </w:rPr>
          <w:t>5</w:t>
        </w:r>
      </w:ins>
      <w:ins w:id="1041" w:author="China Unicom" w:date="2025-04-14T17:10:10Z">
        <w:r>
          <w:rPr>
            <w:rFonts w:hint="eastAsia"/>
            <w:lang w:eastAsia="zh-CN"/>
          </w:rPr>
          <w:t>.8</w:t>
        </w:r>
      </w:ins>
      <w:ins w:id="1042" w:author="China Unicom" w:date="2025-04-14T17:10:10Z">
        <w:r>
          <w:rPr>
            <w:lang w:eastAsia="ja-JP"/>
          </w:rPr>
          <w:t>.</w:t>
        </w:r>
      </w:ins>
      <w:ins w:id="1043" w:author="China Unicom" w:date="2025-04-14T17:10:10Z">
        <w:r>
          <w:rPr>
            <w:rFonts w:eastAsia="宋体"/>
            <w:lang w:eastAsia="zh-CN"/>
          </w:rPr>
          <w:t>3</w:t>
        </w:r>
      </w:ins>
      <w:ins w:id="1044" w:author="China Unicom" w:date="2025-04-14T17:10:10Z">
        <w:r>
          <w:rPr>
            <w:lang w:eastAsia="ja-JP"/>
          </w:rPr>
          <w:tab/>
        </w:r>
      </w:ins>
      <w:ins w:id="1045" w:author="China Unicom" w:date="2025-04-14T17:10:10Z">
        <w:r>
          <w:rPr>
            <w:lang w:eastAsia="ja-JP"/>
          </w:rPr>
          <w:t>∆TIB and ∆RIB values (Void)</w:t>
        </w:r>
      </w:ins>
      <w:ins w:id="1046" w:author="China Unicom" w:date="2025-04-14T17:10:10Z">
        <w:r>
          <w:rPr/>
          <w:tab/>
        </w:r>
      </w:ins>
      <w:ins w:id="1047" w:author="China Unicom" w:date="2025-04-14T17:10:10Z">
        <w:r>
          <w:rPr/>
          <w:fldChar w:fldCharType="begin"/>
        </w:r>
      </w:ins>
      <w:ins w:id="1048" w:author="China Unicom" w:date="2025-04-14T17:10:10Z">
        <w:r>
          <w:rPr/>
          <w:instrText xml:space="preserve"> PAGEREF _Toc1656 \h </w:instrText>
        </w:r>
      </w:ins>
      <w:ins w:id="1049" w:author="China Unicom" w:date="2025-04-14T17:10:10Z">
        <w:r>
          <w:rPr/>
          <w:fldChar w:fldCharType="separate"/>
        </w:r>
      </w:ins>
      <w:ins w:id="1050" w:author="China Unicom" w:date="2025-04-14T17:10:10Z">
        <w:r>
          <w:rPr/>
          <w:t>19</w:t>
        </w:r>
      </w:ins>
      <w:ins w:id="1051" w:author="China Unicom" w:date="2025-04-14T17:10:10Z">
        <w:r>
          <w:rPr/>
          <w:fldChar w:fldCharType="end"/>
        </w:r>
      </w:ins>
    </w:p>
    <w:p>
      <w:pPr>
        <w:pStyle w:val="18"/>
        <w:tabs>
          <w:tab w:val="right" w:pos="2000"/>
          <w:tab w:val="right" w:leader="dot" w:pos="9641"/>
          <w:tab w:val="clear" w:pos="9639"/>
        </w:tabs>
        <w:rPr>
          <w:ins w:id="1052" w:author="China Unicom" w:date="2025-04-14T17:10:10Z"/>
        </w:rPr>
      </w:pPr>
      <w:ins w:id="1053" w:author="China Unicom" w:date="2025-04-14T17:10:10Z">
        <w:r>
          <w:rPr>
            <w:lang w:eastAsia="zh-CN"/>
          </w:rPr>
          <w:t>5</w:t>
        </w:r>
      </w:ins>
      <w:ins w:id="1054" w:author="China Unicom" w:date="2025-04-14T17:10:10Z">
        <w:r>
          <w:rPr>
            <w:rFonts w:hint="eastAsia"/>
            <w:lang w:eastAsia="zh-CN"/>
          </w:rPr>
          <w:t>.9</w:t>
        </w:r>
      </w:ins>
      <w:ins w:id="1055" w:author="China Unicom" w:date="2025-04-14T17:10:10Z">
        <w:r>
          <w:rPr/>
          <w:tab/>
        </w:r>
      </w:ins>
      <w:ins w:id="1056" w:author="China Unicom" w:date="2025-04-14T17:10:10Z">
        <w:r>
          <w:rPr>
            <w:lang w:eastAsia="zh-CN"/>
          </w:rPr>
          <w:t>CA_n14-n77</w:t>
        </w:r>
      </w:ins>
      <w:ins w:id="1057" w:author="China Unicom" w:date="2025-04-14T17:10:10Z">
        <w:r>
          <w:rPr/>
          <w:tab/>
        </w:r>
      </w:ins>
      <w:ins w:id="1058" w:author="China Unicom" w:date="2025-04-14T17:10:10Z">
        <w:r>
          <w:rPr/>
          <w:fldChar w:fldCharType="begin"/>
        </w:r>
      </w:ins>
      <w:ins w:id="1059" w:author="China Unicom" w:date="2025-04-14T17:10:10Z">
        <w:r>
          <w:rPr/>
          <w:instrText xml:space="preserve"> PAGEREF _Toc18785 \h </w:instrText>
        </w:r>
      </w:ins>
      <w:ins w:id="1060" w:author="China Unicom" w:date="2025-04-14T17:10:10Z">
        <w:r>
          <w:rPr/>
          <w:fldChar w:fldCharType="separate"/>
        </w:r>
      </w:ins>
      <w:ins w:id="1061" w:author="China Unicom" w:date="2025-04-14T17:10:10Z">
        <w:r>
          <w:rPr/>
          <w:t>19</w:t>
        </w:r>
      </w:ins>
      <w:ins w:id="1062" w:author="China Unicom" w:date="2025-04-14T17:10:10Z">
        <w:r>
          <w:rPr/>
          <w:fldChar w:fldCharType="end"/>
        </w:r>
      </w:ins>
    </w:p>
    <w:p>
      <w:pPr>
        <w:pStyle w:val="17"/>
        <w:tabs>
          <w:tab w:val="right" w:pos="2000"/>
          <w:tab w:val="right" w:leader="dot" w:pos="9641"/>
          <w:tab w:val="clear" w:pos="9639"/>
        </w:tabs>
        <w:rPr>
          <w:ins w:id="1063" w:author="China Unicom" w:date="2025-04-14T17:10:10Z"/>
        </w:rPr>
      </w:pPr>
      <w:ins w:id="1064" w:author="China Unicom" w:date="2025-04-14T17:10:10Z">
        <w:r>
          <w:rPr>
            <w:rFonts w:cs="Arial"/>
            <w:szCs w:val="28"/>
            <w:lang w:eastAsia="zh-CN"/>
          </w:rPr>
          <w:t>5</w:t>
        </w:r>
      </w:ins>
      <w:ins w:id="1065" w:author="China Unicom" w:date="2025-04-14T17:10:10Z">
        <w:r>
          <w:rPr>
            <w:rFonts w:hint="eastAsia" w:cs="Arial"/>
            <w:szCs w:val="28"/>
            <w:lang w:eastAsia="zh-CN"/>
          </w:rPr>
          <w:t>.9</w:t>
        </w:r>
      </w:ins>
      <w:ins w:id="1066" w:author="China Unicom" w:date="2025-04-14T17:10:10Z">
        <w:r>
          <w:rPr>
            <w:rFonts w:cs="Arial"/>
            <w:szCs w:val="28"/>
            <w:lang w:eastAsia="zh-CN"/>
          </w:rPr>
          <w:t>.1</w:t>
        </w:r>
      </w:ins>
      <w:ins w:id="1067" w:author="China Unicom" w:date="2025-04-14T17:10:10Z">
        <w:r>
          <w:rPr>
            <w:rFonts w:cs="Arial"/>
            <w:szCs w:val="28"/>
            <w:lang w:eastAsia="zh-CN"/>
          </w:rPr>
          <w:tab/>
        </w:r>
      </w:ins>
      <w:ins w:id="1068" w:author="China Unicom" w:date="2025-04-14T17:10:10Z">
        <w:r>
          <w:rPr>
            <w:rFonts w:cs="Arial"/>
            <w:szCs w:val="28"/>
            <w:lang w:eastAsia="zh-CN"/>
          </w:rPr>
          <w:t>UE maximum output power</w:t>
        </w:r>
      </w:ins>
      <w:ins w:id="1069" w:author="China Unicom" w:date="2025-04-14T17:10:10Z">
        <w:r>
          <w:rPr/>
          <w:tab/>
        </w:r>
      </w:ins>
      <w:ins w:id="1070" w:author="China Unicom" w:date="2025-04-14T17:10:10Z">
        <w:r>
          <w:rPr/>
          <w:fldChar w:fldCharType="begin"/>
        </w:r>
      </w:ins>
      <w:ins w:id="1071" w:author="China Unicom" w:date="2025-04-14T17:10:10Z">
        <w:r>
          <w:rPr/>
          <w:instrText xml:space="preserve"> PAGEREF _Toc17500 \h </w:instrText>
        </w:r>
      </w:ins>
      <w:ins w:id="1072" w:author="China Unicom" w:date="2025-04-14T17:10:10Z">
        <w:r>
          <w:rPr/>
          <w:fldChar w:fldCharType="separate"/>
        </w:r>
      </w:ins>
      <w:ins w:id="1073" w:author="China Unicom" w:date="2025-04-14T17:10:10Z">
        <w:r>
          <w:rPr/>
          <w:t>19</w:t>
        </w:r>
      </w:ins>
      <w:ins w:id="1074" w:author="China Unicom" w:date="2025-04-14T17:10:10Z">
        <w:r>
          <w:rPr/>
          <w:fldChar w:fldCharType="end"/>
        </w:r>
      </w:ins>
    </w:p>
    <w:p>
      <w:pPr>
        <w:pStyle w:val="17"/>
        <w:tabs>
          <w:tab w:val="right" w:pos="2000"/>
          <w:tab w:val="right" w:leader="dot" w:pos="9641"/>
          <w:tab w:val="clear" w:pos="9639"/>
        </w:tabs>
        <w:rPr>
          <w:ins w:id="1075" w:author="China Unicom" w:date="2025-04-14T17:10:10Z"/>
        </w:rPr>
      </w:pPr>
      <w:ins w:id="1076" w:author="China Unicom" w:date="2025-04-14T17:10:10Z">
        <w:r>
          <w:rPr/>
          <w:t>5</w:t>
        </w:r>
      </w:ins>
      <w:ins w:id="1077" w:author="China Unicom" w:date="2025-04-14T17:10:10Z">
        <w:r>
          <w:rPr>
            <w:rFonts w:hint="eastAsia"/>
            <w:lang w:eastAsia="zh-CN"/>
          </w:rPr>
          <w:t>.9</w:t>
        </w:r>
      </w:ins>
      <w:ins w:id="1078" w:author="China Unicom" w:date="2025-04-14T17:10:10Z">
        <w:r>
          <w:rPr/>
          <w:t>.</w:t>
        </w:r>
      </w:ins>
      <w:ins w:id="1079" w:author="China Unicom" w:date="2025-04-14T17:10:10Z">
        <w:r>
          <w:rPr>
            <w:lang w:eastAsia="zh-CN"/>
          </w:rPr>
          <w:t>2</w:t>
        </w:r>
      </w:ins>
      <w:ins w:id="1080" w:author="China Unicom" w:date="2025-04-14T17:10:10Z">
        <w:r>
          <w:rPr>
            <w:rFonts w:ascii="Courier New" w:hAnsi="Courier New"/>
            <w:szCs w:val="22"/>
            <w:lang w:eastAsia="sv-SE"/>
          </w:rPr>
          <w:tab/>
        </w:r>
      </w:ins>
      <w:ins w:id="1081" w:author="China Unicom" w:date="2025-04-14T17:10:10Z">
        <w:r>
          <w:rPr>
            <w:lang w:eastAsia="ja-JP"/>
          </w:rPr>
          <w:t>Reference</w:t>
        </w:r>
      </w:ins>
      <w:ins w:id="1082" w:author="China Unicom" w:date="2025-04-14T17:10:10Z">
        <w:r>
          <w:rPr>
            <w:rFonts w:eastAsia="宋体"/>
            <w:lang w:eastAsia="zh-CN"/>
          </w:rPr>
          <w:t xml:space="preserve"> sensitivity</w:t>
        </w:r>
      </w:ins>
      <w:ins w:id="1083" w:author="China Unicom" w:date="2025-04-14T17:10:10Z">
        <w:r>
          <w:rPr>
            <w:lang w:eastAsia="ja-JP"/>
          </w:rPr>
          <w:t xml:space="preserve"> requirements</w:t>
        </w:r>
      </w:ins>
      <w:ins w:id="1084" w:author="China Unicom" w:date="2025-04-14T17:10:10Z">
        <w:r>
          <w:rPr/>
          <w:tab/>
        </w:r>
      </w:ins>
      <w:ins w:id="1085" w:author="China Unicom" w:date="2025-04-14T17:10:10Z">
        <w:r>
          <w:rPr/>
          <w:fldChar w:fldCharType="begin"/>
        </w:r>
      </w:ins>
      <w:ins w:id="1086" w:author="China Unicom" w:date="2025-04-14T17:10:10Z">
        <w:r>
          <w:rPr/>
          <w:instrText xml:space="preserve"> PAGEREF _Toc21306 \h </w:instrText>
        </w:r>
      </w:ins>
      <w:ins w:id="1087" w:author="China Unicom" w:date="2025-04-14T17:10:10Z">
        <w:r>
          <w:rPr/>
          <w:fldChar w:fldCharType="separate"/>
        </w:r>
      </w:ins>
      <w:ins w:id="1088" w:author="China Unicom" w:date="2025-04-14T17:10:10Z">
        <w:r>
          <w:rPr/>
          <w:t>19</w:t>
        </w:r>
      </w:ins>
      <w:ins w:id="1089" w:author="China Unicom" w:date="2025-04-14T17:10:10Z">
        <w:r>
          <w:rPr/>
          <w:fldChar w:fldCharType="end"/>
        </w:r>
      </w:ins>
    </w:p>
    <w:p>
      <w:pPr>
        <w:pStyle w:val="16"/>
        <w:tabs>
          <w:tab w:val="right" w:pos="2400"/>
          <w:tab w:val="right" w:leader="dot" w:pos="9641"/>
          <w:tab w:val="clear" w:pos="9639"/>
        </w:tabs>
        <w:rPr>
          <w:ins w:id="1090" w:author="China Unicom" w:date="2025-04-14T17:10:10Z"/>
        </w:rPr>
      </w:pPr>
      <w:ins w:id="1091" w:author="China Unicom" w:date="2025-04-14T17:10:10Z">
        <w:r>
          <w:rPr/>
          <w:t>5</w:t>
        </w:r>
      </w:ins>
      <w:ins w:id="1092" w:author="China Unicom" w:date="2025-04-14T17:10:10Z">
        <w:r>
          <w:rPr>
            <w:rFonts w:hint="eastAsia"/>
            <w:lang w:eastAsia="zh-CN"/>
          </w:rPr>
          <w:t>.9</w:t>
        </w:r>
      </w:ins>
      <w:ins w:id="1093" w:author="China Unicom" w:date="2025-04-14T17:10:10Z">
        <w:r>
          <w:rPr/>
          <w:t>.</w:t>
        </w:r>
      </w:ins>
      <w:ins w:id="1094" w:author="China Unicom" w:date="2025-04-14T17:10:10Z">
        <w:r>
          <w:rPr>
            <w:lang w:eastAsia="zh-CN"/>
          </w:rPr>
          <w:t>2.1</w:t>
        </w:r>
      </w:ins>
      <w:ins w:id="1095" w:author="China Unicom" w:date="2025-04-14T17:10:10Z">
        <w:r>
          <w:rPr>
            <w:rFonts w:ascii="Courier New" w:hAnsi="Courier New"/>
            <w:szCs w:val="22"/>
            <w:lang w:eastAsia="sv-SE"/>
          </w:rPr>
          <w:tab/>
        </w:r>
      </w:ins>
      <w:ins w:id="1096" w:author="China Unicom" w:date="2025-04-14T17:10:10Z">
        <w:r>
          <w:rPr>
            <w:lang w:eastAsia="ja-JP"/>
          </w:rPr>
          <w:t>General</w:t>
        </w:r>
      </w:ins>
      <w:ins w:id="1097" w:author="China Unicom" w:date="2025-04-14T17:10:10Z">
        <w:r>
          <w:rPr/>
          <w:tab/>
        </w:r>
      </w:ins>
      <w:ins w:id="1098" w:author="China Unicom" w:date="2025-04-14T17:10:10Z">
        <w:r>
          <w:rPr/>
          <w:fldChar w:fldCharType="begin"/>
        </w:r>
      </w:ins>
      <w:ins w:id="1099" w:author="China Unicom" w:date="2025-04-14T17:10:10Z">
        <w:r>
          <w:rPr/>
          <w:instrText xml:space="preserve"> PAGEREF _Toc1637 \h </w:instrText>
        </w:r>
      </w:ins>
      <w:ins w:id="1100" w:author="China Unicom" w:date="2025-04-14T17:10:10Z">
        <w:r>
          <w:rPr/>
          <w:fldChar w:fldCharType="separate"/>
        </w:r>
      </w:ins>
      <w:ins w:id="1101" w:author="China Unicom" w:date="2025-04-14T17:10:10Z">
        <w:r>
          <w:rPr/>
          <w:t>19</w:t>
        </w:r>
      </w:ins>
      <w:ins w:id="1102" w:author="China Unicom" w:date="2025-04-14T17:10:10Z">
        <w:r>
          <w:rPr/>
          <w:fldChar w:fldCharType="end"/>
        </w:r>
      </w:ins>
    </w:p>
    <w:p>
      <w:pPr>
        <w:pStyle w:val="16"/>
        <w:tabs>
          <w:tab w:val="right" w:pos="2400"/>
          <w:tab w:val="right" w:leader="dot" w:pos="9641"/>
          <w:tab w:val="clear" w:pos="9639"/>
        </w:tabs>
        <w:rPr>
          <w:ins w:id="1103" w:author="China Unicom" w:date="2025-04-14T17:10:10Z"/>
        </w:rPr>
      </w:pPr>
      <w:ins w:id="1104" w:author="China Unicom" w:date="2025-04-14T17:10:10Z">
        <w:r>
          <w:rPr/>
          <w:t>5</w:t>
        </w:r>
      </w:ins>
      <w:ins w:id="1105" w:author="China Unicom" w:date="2025-04-14T17:10:10Z">
        <w:r>
          <w:rPr>
            <w:rFonts w:hint="eastAsia"/>
            <w:lang w:eastAsia="zh-CN"/>
          </w:rPr>
          <w:t>.9</w:t>
        </w:r>
      </w:ins>
      <w:ins w:id="1106" w:author="China Unicom" w:date="2025-04-14T17:10:10Z">
        <w:r>
          <w:rPr/>
          <w:t>.</w:t>
        </w:r>
      </w:ins>
      <w:ins w:id="1107" w:author="China Unicom" w:date="2025-04-14T17:10:10Z">
        <w:r>
          <w:rPr>
            <w:lang w:eastAsia="zh-CN"/>
          </w:rPr>
          <w:t>2.2</w:t>
        </w:r>
      </w:ins>
      <w:ins w:id="1108" w:author="China Unicom" w:date="2025-04-14T17:10:10Z">
        <w:r>
          <w:rPr>
            <w:rFonts w:ascii="Courier New" w:hAnsi="Courier New"/>
            <w:szCs w:val="22"/>
            <w:lang w:eastAsia="sv-SE"/>
          </w:rPr>
          <w:tab/>
        </w:r>
      </w:ins>
      <w:ins w:id="1109" w:author="China Unicom" w:date="2025-04-14T17:10:10Z">
        <w:r>
          <w:rPr>
            <w:lang w:eastAsia="ja-JP"/>
          </w:rPr>
          <w:t>Reference sensitivity requirements with PC2 on n14</w:t>
        </w:r>
      </w:ins>
      <w:ins w:id="1110" w:author="China Unicom" w:date="2025-04-14T17:10:10Z">
        <w:r>
          <w:rPr/>
          <w:tab/>
        </w:r>
      </w:ins>
      <w:ins w:id="1111" w:author="China Unicom" w:date="2025-04-14T17:10:10Z">
        <w:r>
          <w:rPr/>
          <w:fldChar w:fldCharType="begin"/>
        </w:r>
      </w:ins>
      <w:ins w:id="1112" w:author="China Unicom" w:date="2025-04-14T17:10:10Z">
        <w:r>
          <w:rPr/>
          <w:instrText xml:space="preserve"> PAGEREF _Toc28673 \h </w:instrText>
        </w:r>
      </w:ins>
      <w:ins w:id="1113" w:author="China Unicom" w:date="2025-04-14T17:10:10Z">
        <w:r>
          <w:rPr/>
          <w:fldChar w:fldCharType="separate"/>
        </w:r>
      </w:ins>
      <w:ins w:id="1114" w:author="China Unicom" w:date="2025-04-14T17:10:10Z">
        <w:r>
          <w:rPr/>
          <w:t>19</w:t>
        </w:r>
      </w:ins>
      <w:ins w:id="1115" w:author="China Unicom" w:date="2025-04-14T17:10:10Z">
        <w:r>
          <w:rPr/>
          <w:fldChar w:fldCharType="end"/>
        </w:r>
      </w:ins>
    </w:p>
    <w:p>
      <w:pPr>
        <w:pStyle w:val="17"/>
        <w:tabs>
          <w:tab w:val="right" w:pos="2000"/>
          <w:tab w:val="right" w:leader="dot" w:pos="9641"/>
          <w:tab w:val="clear" w:pos="9639"/>
        </w:tabs>
        <w:rPr>
          <w:ins w:id="1116" w:author="China Unicom" w:date="2025-04-14T17:10:10Z"/>
        </w:rPr>
      </w:pPr>
      <w:ins w:id="1117" w:author="China Unicom" w:date="2025-04-14T17:10:10Z">
        <w:r>
          <w:rPr>
            <w:lang w:eastAsia="ja-JP"/>
          </w:rPr>
          <w:t>5</w:t>
        </w:r>
      </w:ins>
      <w:ins w:id="1118" w:author="China Unicom" w:date="2025-04-14T17:10:10Z">
        <w:r>
          <w:rPr>
            <w:rFonts w:hint="eastAsia"/>
            <w:lang w:eastAsia="zh-CN"/>
          </w:rPr>
          <w:t>.9</w:t>
        </w:r>
      </w:ins>
      <w:ins w:id="1119" w:author="China Unicom" w:date="2025-04-14T17:10:10Z">
        <w:r>
          <w:rPr>
            <w:lang w:eastAsia="ja-JP"/>
          </w:rPr>
          <w:t>.</w:t>
        </w:r>
      </w:ins>
      <w:ins w:id="1120" w:author="China Unicom" w:date="2025-04-14T17:10:10Z">
        <w:r>
          <w:rPr>
            <w:rFonts w:eastAsia="宋体"/>
            <w:lang w:eastAsia="zh-CN"/>
          </w:rPr>
          <w:t>3</w:t>
        </w:r>
      </w:ins>
      <w:ins w:id="1121" w:author="China Unicom" w:date="2025-04-14T17:10:10Z">
        <w:r>
          <w:rPr>
            <w:lang w:eastAsia="ja-JP"/>
          </w:rPr>
          <w:tab/>
        </w:r>
      </w:ins>
      <w:ins w:id="1122" w:author="China Unicom" w:date="2025-04-14T17:10:10Z">
        <w:r>
          <w:rPr>
            <w:lang w:eastAsia="ja-JP"/>
          </w:rPr>
          <w:t>∆TIB and ∆RIB values (Void)</w:t>
        </w:r>
      </w:ins>
      <w:ins w:id="1123" w:author="China Unicom" w:date="2025-04-14T17:10:10Z">
        <w:r>
          <w:rPr/>
          <w:tab/>
        </w:r>
      </w:ins>
      <w:ins w:id="1124" w:author="China Unicom" w:date="2025-04-14T17:10:10Z">
        <w:r>
          <w:rPr/>
          <w:fldChar w:fldCharType="begin"/>
        </w:r>
      </w:ins>
      <w:ins w:id="1125" w:author="China Unicom" w:date="2025-04-14T17:10:10Z">
        <w:r>
          <w:rPr/>
          <w:instrText xml:space="preserve"> PAGEREF _Toc642 \h </w:instrText>
        </w:r>
      </w:ins>
      <w:ins w:id="1126" w:author="China Unicom" w:date="2025-04-14T17:10:10Z">
        <w:r>
          <w:rPr/>
          <w:fldChar w:fldCharType="separate"/>
        </w:r>
      </w:ins>
      <w:ins w:id="1127" w:author="China Unicom" w:date="2025-04-14T17:10:10Z">
        <w:r>
          <w:rPr/>
          <w:t>20</w:t>
        </w:r>
      </w:ins>
      <w:ins w:id="1128" w:author="China Unicom" w:date="2025-04-14T17:10:10Z">
        <w:r>
          <w:rPr/>
          <w:fldChar w:fldCharType="end"/>
        </w:r>
      </w:ins>
    </w:p>
    <w:p>
      <w:pPr>
        <w:pStyle w:val="19"/>
        <w:tabs>
          <w:tab w:val="right" w:pos="2000"/>
          <w:tab w:val="right" w:leader="dot" w:pos="9641"/>
          <w:tab w:val="clear" w:pos="9639"/>
        </w:tabs>
        <w:rPr>
          <w:ins w:id="1129" w:author="China Unicom" w:date="2025-04-14T17:10:10Z"/>
        </w:rPr>
      </w:pPr>
      <w:ins w:id="1130" w:author="China Unicom" w:date="2025-04-14T17:10:10Z">
        <w:r>
          <w:rPr>
            <w:rFonts w:hint="eastAsia"/>
            <w:lang w:val="en-US" w:eastAsia="zh-CN"/>
          </w:rPr>
          <w:t>6</w:t>
        </w:r>
      </w:ins>
      <w:ins w:id="1131" w:author="China Unicom" w:date="2025-04-14T17:10:10Z">
        <w:r>
          <w:rPr/>
          <w:tab/>
        </w:r>
      </w:ins>
      <w:ins w:id="1132" w:author="China Unicom" w:date="2025-04-14T17:10:10Z">
        <w:r>
          <w:rPr/>
          <w:t xml:space="preserve">High </w:t>
        </w:r>
      </w:ins>
      <w:ins w:id="1133" w:author="China Unicom" w:date="2025-04-14T17:10:10Z">
        <w:r>
          <w:rPr>
            <w:rFonts w:hint="eastAsia"/>
            <w:lang w:eastAsia="zh-CN"/>
          </w:rPr>
          <w:t xml:space="preserve">Power </w:t>
        </w:r>
      </w:ins>
      <w:ins w:id="1134" w:author="China Unicom" w:date="2025-04-14T17:10:10Z">
        <w:r>
          <w:rPr>
            <w:lang w:eastAsia="zh-CN"/>
          </w:rPr>
          <w:t>UE</w:t>
        </w:r>
      </w:ins>
      <w:ins w:id="1135" w:author="China Unicom" w:date="2025-04-14T17:10:10Z">
        <w:r>
          <w:rPr>
            <w:rFonts w:hint="eastAsia"/>
            <w:lang w:eastAsia="zh-CN"/>
          </w:rPr>
          <w:t xml:space="preserve"> </w:t>
        </w:r>
      </w:ins>
      <w:ins w:id="1136" w:author="China Unicom" w:date="2025-04-14T17:10:10Z">
        <w:r>
          <w:rPr>
            <w:rFonts w:hint="eastAsia"/>
            <w:lang w:val="en-US" w:eastAsia="zh-CN"/>
          </w:rPr>
          <w:t>for 3 bands DL Inter-band CA with high power on FDD band(s)</w:t>
        </w:r>
      </w:ins>
      <w:ins w:id="1137" w:author="China Unicom" w:date="2025-04-14T17:10:10Z">
        <w:r>
          <w:rPr/>
          <w:tab/>
        </w:r>
      </w:ins>
      <w:ins w:id="1138" w:author="China Unicom" w:date="2025-04-14T17:10:10Z">
        <w:r>
          <w:rPr/>
          <w:fldChar w:fldCharType="begin"/>
        </w:r>
      </w:ins>
      <w:ins w:id="1139" w:author="China Unicom" w:date="2025-04-14T17:10:10Z">
        <w:r>
          <w:rPr/>
          <w:instrText xml:space="preserve"> PAGEREF _Toc4849 \h </w:instrText>
        </w:r>
      </w:ins>
      <w:ins w:id="1140" w:author="China Unicom" w:date="2025-04-14T17:10:10Z">
        <w:r>
          <w:rPr/>
          <w:fldChar w:fldCharType="separate"/>
        </w:r>
      </w:ins>
      <w:ins w:id="1141" w:author="China Unicom" w:date="2025-04-14T17:10:10Z">
        <w:r>
          <w:rPr/>
          <w:t>25</w:t>
        </w:r>
      </w:ins>
      <w:ins w:id="1142" w:author="China Unicom" w:date="2025-04-14T17:10:10Z">
        <w:r>
          <w:rPr/>
          <w:fldChar w:fldCharType="end"/>
        </w:r>
      </w:ins>
    </w:p>
    <w:p>
      <w:pPr>
        <w:pStyle w:val="18"/>
        <w:tabs>
          <w:tab w:val="right" w:pos="2000"/>
          <w:tab w:val="right" w:leader="dot" w:pos="9641"/>
          <w:tab w:val="clear" w:pos="9639"/>
        </w:tabs>
        <w:rPr>
          <w:ins w:id="1143" w:author="China Unicom" w:date="2025-04-14T17:10:10Z"/>
        </w:rPr>
      </w:pPr>
      <w:ins w:id="1144" w:author="China Unicom" w:date="2025-04-14T17:10:10Z">
        <w:r>
          <w:rPr>
            <w:rFonts w:hint="eastAsia"/>
            <w:lang w:val="en-US" w:eastAsia="zh-CN"/>
          </w:rPr>
          <w:t>6</w:t>
        </w:r>
      </w:ins>
      <w:ins w:id="1145" w:author="China Unicom" w:date="2025-04-14T17:10:10Z">
        <w:r>
          <w:rPr/>
          <w:t>.</w:t>
        </w:r>
      </w:ins>
      <w:ins w:id="1146" w:author="China Unicom" w:date="2025-04-14T17:10:10Z">
        <w:r>
          <w:rPr>
            <w:rFonts w:hint="eastAsia"/>
            <w:lang w:val="en-US" w:eastAsia="zh-CN"/>
          </w:rPr>
          <w:t>1</w:t>
        </w:r>
      </w:ins>
      <w:ins w:id="1147" w:author="China Unicom" w:date="2025-04-14T17:10:10Z">
        <w:r>
          <w:rPr/>
          <w:tab/>
        </w:r>
      </w:ins>
      <w:ins w:id="1148" w:author="China Unicom" w:date="2025-04-14T17:10:10Z">
        <w:r>
          <w:rPr/>
          <w:t xml:space="preserve">DL </w:t>
        </w:r>
      </w:ins>
      <w:ins w:id="1149" w:author="China Unicom" w:date="2025-04-14T17:10:10Z">
        <w:r>
          <w:rPr>
            <w:rFonts w:hint="eastAsia"/>
            <w:lang w:val="en-US" w:eastAsia="zh-CN"/>
          </w:rPr>
          <w:t>CA_n</w:t>
        </w:r>
      </w:ins>
      <w:ins w:id="1150" w:author="China Unicom" w:date="2025-04-14T17:10:10Z">
        <w:r>
          <w:rPr>
            <w:lang w:val="en-US" w:eastAsia="zh-CN"/>
          </w:rPr>
          <w:t>66</w:t>
        </w:r>
      </w:ins>
      <w:ins w:id="1151" w:author="China Unicom" w:date="2025-04-14T17:10:10Z">
        <w:r>
          <w:rPr>
            <w:rFonts w:hint="eastAsia"/>
            <w:lang w:val="en-US" w:eastAsia="zh-CN"/>
          </w:rPr>
          <w:t>-n</w:t>
        </w:r>
      </w:ins>
      <w:ins w:id="1152" w:author="China Unicom" w:date="2025-04-14T17:10:10Z">
        <w:r>
          <w:rPr>
            <w:lang w:val="en-US" w:eastAsia="zh-CN"/>
          </w:rPr>
          <w:t>71</w:t>
        </w:r>
      </w:ins>
      <w:ins w:id="1153" w:author="China Unicom" w:date="2025-04-14T17:10:10Z">
        <w:r>
          <w:rPr>
            <w:rFonts w:hint="eastAsia"/>
            <w:lang w:val="en-US" w:eastAsia="zh-CN"/>
          </w:rPr>
          <w:t>-n</w:t>
        </w:r>
      </w:ins>
      <w:ins w:id="1154" w:author="China Unicom" w:date="2025-04-14T17:10:10Z">
        <w:r>
          <w:rPr>
            <w:lang w:val="en-US" w:eastAsia="zh-CN"/>
          </w:rPr>
          <w:t>77 with UL CA_n66-n71</w:t>
        </w:r>
      </w:ins>
      <w:ins w:id="1155" w:author="China Unicom" w:date="2025-04-14T17:10:10Z">
        <w:r>
          <w:rPr/>
          <w:tab/>
        </w:r>
      </w:ins>
      <w:ins w:id="1156" w:author="China Unicom" w:date="2025-04-14T17:10:10Z">
        <w:r>
          <w:rPr/>
          <w:fldChar w:fldCharType="begin"/>
        </w:r>
      </w:ins>
      <w:ins w:id="1157" w:author="China Unicom" w:date="2025-04-14T17:10:10Z">
        <w:r>
          <w:rPr/>
          <w:instrText xml:space="preserve"> PAGEREF _Toc10238 \h </w:instrText>
        </w:r>
      </w:ins>
      <w:ins w:id="1158" w:author="China Unicom" w:date="2025-04-14T17:10:10Z">
        <w:r>
          <w:rPr/>
          <w:fldChar w:fldCharType="separate"/>
        </w:r>
      </w:ins>
      <w:ins w:id="1159" w:author="China Unicom" w:date="2025-04-14T17:10:10Z">
        <w:r>
          <w:rPr/>
          <w:t>25</w:t>
        </w:r>
      </w:ins>
      <w:ins w:id="1160" w:author="China Unicom" w:date="2025-04-14T17:10:10Z">
        <w:r>
          <w:rPr/>
          <w:fldChar w:fldCharType="end"/>
        </w:r>
      </w:ins>
    </w:p>
    <w:p>
      <w:pPr>
        <w:pStyle w:val="17"/>
        <w:tabs>
          <w:tab w:val="right" w:pos="2000"/>
          <w:tab w:val="right" w:leader="dot" w:pos="9641"/>
          <w:tab w:val="clear" w:pos="9639"/>
        </w:tabs>
        <w:rPr>
          <w:ins w:id="1161" w:author="China Unicom" w:date="2025-04-14T17:10:10Z"/>
        </w:rPr>
      </w:pPr>
      <w:ins w:id="1162" w:author="China Unicom" w:date="2025-04-14T17:10:10Z">
        <w:r>
          <w:rPr>
            <w:rFonts w:hint="eastAsia" w:cs="Arial"/>
            <w:szCs w:val="28"/>
            <w:lang w:val="en-US" w:eastAsia="zh-CN"/>
          </w:rPr>
          <w:t>6</w:t>
        </w:r>
      </w:ins>
      <w:ins w:id="1163" w:author="China Unicom" w:date="2025-04-14T17:10:10Z">
        <w:r>
          <w:rPr>
            <w:rFonts w:hint="eastAsia" w:cs="Arial"/>
            <w:szCs w:val="28"/>
            <w:lang w:eastAsia="zh-CN"/>
          </w:rPr>
          <w:t>.1</w:t>
        </w:r>
      </w:ins>
      <w:ins w:id="1164" w:author="China Unicom" w:date="2025-04-14T17:10:10Z">
        <w:r>
          <w:rPr>
            <w:rFonts w:cs="Arial"/>
            <w:szCs w:val="28"/>
            <w:lang w:eastAsia="zh-CN"/>
          </w:rPr>
          <w:t>.</w:t>
        </w:r>
      </w:ins>
      <w:ins w:id="1165" w:author="China Unicom" w:date="2025-04-14T17:10:10Z">
        <w:r>
          <w:rPr>
            <w:rFonts w:hint="eastAsia" w:cs="Arial"/>
            <w:szCs w:val="28"/>
            <w:lang w:eastAsia="zh-CN"/>
          </w:rPr>
          <w:t>1</w:t>
        </w:r>
      </w:ins>
      <w:ins w:id="1166" w:author="China Unicom" w:date="2025-04-14T17:10:10Z">
        <w:r>
          <w:rPr>
            <w:rFonts w:cs="Arial"/>
            <w:szCs w:val="28"/>
            <w:lang w:eastAsia="zh-CN"/>
          </w:rPr>
          <w:tab/>
        </w:r>
      </w:ins>
      <w:ins w:id="1167" w:author="China Unicom" w:date="2025-04-14T17:10:10Z">
        <w:r>
          <w:rPr>
            <w:rFonts w:hint="eastAsia" w:cs="Arial"/>
            <w:szCs w:val="28"/>
            <w:lang w:eastAsia="zh-CN"/>
          </w:rPr>
          <w:t>UE maximum output power</w:t>
        </w:r>
      </w:ins>
      <w:ins w:id="1168" w:author="China Unicom" w:date="2025-04-14T17:10:10Z">
        <w:r>
          <w:rPr/>
          <w:tab/>
        </w:r>
      </w:ins>
      <w:ins w:id="1169" w:author="China Unicom" w:date="2025-04-14T17:10:10Z">
        <w:r>
          <w:rPr/>
          <w:fldChar w:fldCharType="begin"/>
        </w:r>
      </w:ins>
      <w:ins w:id="1170" w:author="China Unicom" w:date="2025-04-14T17:10:10Z">
        <w:r>
          <w:rPr/>
          <w:instrText xml:space="preserve"> PAGEREF _Toc31544 \h </w:instrText>
        </w:r>
      </w:ins>
      <w:ins w:id="1171" w:author="China Unicom" w:date="2025-04-14T17:10:10Z">
        <w:r>
          <w:rPr/>
          <w:fldChar w:fldCharType="separate"/>
        </w:r>
      </w:ins>
      <w:ins w:id="1172" w:author="China Unicom" w:date="2025-04-14T17:10:10Z">
        <w:r>
          <w:rPr/>
          <w:t>25</w:t>
        </w:r>
      </w:ins>
      <w:ins w:id="1173" w:author="China Unicom" w:date="2025-04-14T17:10:10Z">
        <w:r>
          <w:rPr/>
          <w:fldChar w:fldCharType="end"/>
        </w:r>
      </w:ins>
    </w:p>
    <w:p>
      <w:pPr>
        <w:pStyle w:val="17"/>
        <w:tabs>
          <w:tab w:val="right" w:pos="2000"/>
          <w:tab w:val="right" w:leader="dot" w:pos="9641"/>
          <w:tab w:val="clear" w:pos="9639"/>
        </w:tabs>
        <w:rPr>
          <w:ins w:id="1174" w:author="China Unicom" w:date="2025-04-14T17:10:10Z"/>
        </w:rPr>
      </w:pPr>
      <w:ins w:id="1175" w:author="China Unicom" w:date="2025-04-14T17:10:10Z">
        <w:r>
          <w:rPr>
            <w:rFonts w:hint="eastAsia"/>
            <w:lang w:val="en-US" w:eastAsia="zh-CN"/>
          </w:rPr>
          <w:t>6</w:t>
        </w:r>
      </w:ins>
      <w:ins w:id="1176" w:author="China Unicom" w:date="2025-04-14T17:10:10Z">
        <w:r>
          <w:rPr>
            <w:rFonts w:hint="eastAsia"/>
            <w:lang w:eastAsia="zh-CN"/>
          </w:rPr>
          <w:t>.1</w:t>
        </w:r>
      </w:ins>
      <w:ins w:id="1177" w:author="China Unicom" w:date="2025-04-14T17:10:10Z">
        <w:r>
          <w:rPr/>
          <w:t>.</w:t>
        </w:r>
      </w:ins>
      <w:ins w:id="1178" w:author="China Unicom" w:date="2025-04-14T17:10:10Z">
        <w:r>
          <w:rPr>
            <w:rFonts w:hint="eastAsia"/>
            <w:lang w:val="en-US" w:eastAsia="zh-CN"/>
          </w:rPr>
          <w:t>2</w:t>
        </w:r>
      </w:ins>
      <w:ins w:id="1179" w:author="China Unicom" w:date="2025-04-14T17:10:10Z">
        <w:r>
          <w:rPr>
            <w:rFonts w:ascii="Courier New" w:hAnsi="Courier New"/>
            <w:szCs w:val="22"/>
            <w:lang w:eastAsia="sv-SE"/>
          </w:rPr>
          <w:tab/>
        </w:r>
      </w:ins>
      <w:ins w:id="1180" w:author="China Unicom" w:date="2025-04-14T17:10:10Z">
        <w:r>
          <w:rPr>
            <w:rFonts w:eastAsia="MS Mincho"/>
            <w:lang w:eastAsia="ja-JP"/>
          </w:rPr>
          <w:t>R</w:t>
        </w:r>
      </w:ins>
      <w:ins w:id="1181" w:author="China Unicom" w:date="2025-04-14T17:10:10Z">
        <w:r>
          <w:rPr>
            <w:rFonts w:hint="eastAsia" w:eastAsia="宋体"/>
            <w:lang w:val="en-US" w:eastAsia="zh-CN"/>
          </w:rPr>
          <w:t>eference sensitivity</w:t>
        </w:r>
      </w:ins>
      <w:ins w:id="1182" w:author="China Unicom" w:date="2025-04-14T17:10:10Z">
        <w:r>
          <w:rPr>
            <w:rFonts w:eastAsia="MS Mincho"/>
            <w:lang w:eastAsia="ja-JP"/>
          </w:rPr>
          <w:t xml:space="preserve"> requirements</w:t>
        </w:r>
      </w:ins>
      <w:ins w:id="1183" w:author="China Unicom" w:date="2025-04-14T17:10:10Z">
        <w:r>
          <w:rPr/>
          <w:tab/>
        </w:r>
      </w:ins>
      <w:ins w:id="1184" w:author="China Unicom" w:date="2025-04-14T17:10:10Z">
        <w:r>
          <w:rPr/>
          <w:fldChar w:fldCharType="begin"/>
        </w:r>
      </w:ins>
      <w:ins w:id="1185" w:author="China Unicom" w:date="2025-04-14T17:10:10Z">
        <w:r>
          <w:rPr/>
          <w:instrText xml:space="preserve"> PAGEREF _Toc23067 \h </w:instrText>
        </w:r>
      </w:ins>
      <w:ins w:id="1186" w:author="China Unicom" w:date="2025-04-14T17:10:10Z">
        <w:r>
          <w:rPr/>
          <w:fldChar w:fldCharType="separate"/>
        </w:r>
      </w:ins>
      <w:ins w:id="1187" w:author="China Unicom" w:date="2025-04-14T17:10:10Z">
        <w:r>
          <w:rPr/>
          <w:t>25</w:t>
        </w:r>
      </w:ins>
      <w:ins w:id="1188" w:author="China Unicom" w:date="2025-04-14T17:10:10Z">
        <w:r>
          <w:rPr/>
          <w:fldChar w:fldCharType="end"/>
        </w:r>
      </w:ins>
    </w:p>
    <w:p>
      <w:pPr>
        <w:pStyle w:val="17"/>
        <w:tabs>
          <w:tab w:val="right" w:pos="2000"/>
          <w:tab w:val="right" w:leader="dot" w:pos="9641"/>
          <w:tab w:val="clear" w:pos="9639"/>
        </w:tabs>
        <w:rPr>
          <w:ins w:id="1189" w:author="China Unicom" w:date="2025-04-14T17:10:10Z"/>
        </w:rPr>
      </w:pPr>
      <w:ins w:id="1190" w:author="China Unicom" w:date="2025-04-14T17:10:10Z">
        <w:r>
          <w:rPr>
            <w:rFonts w:hint="eastAsia" w:eastAsia="宋体"/>
            <w:lang w:val="en-US" w:eastAsia="zh-CN"/>
          </w:rPr>
          <w:t>6</w:t>
        </w:r>
      </w:ins>
      <w:ins w:id="1191" w:author="China Unicom" w:date="2025-04-14T17:10:10Z">
        <w:r>
          <w:rPr>
            <w:rFonts w:hint="eastAsia" w:eastAsia="宋体"/>
            <w:lang w:eastAsia="zh-CN"/>
          </w:rPr>
          <w:t>.1</w:t>
        </w:r>
      </w:ins>
      <w:ins w:id="1192" w:author="China Unicom" w:date="2025-04-14T17:10:10Z">
        <w:r>
          <w:rPr>
            <w:rFonts w:eastAsia="MS Mincho"/>
            <w:lang w:eastAsia="ja-JP"/>
          </w:rPr>
          <w:t>.</w:t>
        </w:r>
      </w:ins>
      <w:ins w:id="1193" w:author="China Unicom" w:date="2025-04-14T17:10:10Z">
        <w:r>
          <w:rPr>
            <w:rFonts w:hint="eastAsia" w:eastAsia="宋体"/>
            <w:lang w:val="en-US" w:eastAsia="zh-CN"/>
          </w:rPr>
          <w:t>3</w:t>
        </w:r>
      </w:ins>
      <w:ins w:id="1194" w:author="China Unicom" w:date="2025-04-14T17:10:10Z">
        <w:r>
          <w:rPr>
            <w:rFonts w:eastAsia="MS Mincho"/>
            <w:lang w:eastAsia="ja-JP"/>
          </w:rPr>
          <w:tab/>
        </w:r>
      </w:ins>
      <w:ins w:id="1195" w:author="China Unicom" w:date="2025-04-14T17:10:10Z">
        <w:r>
          <w:rPr>
            <w:rFonts w:eastAsia="MS Mincho"/>
            <w:lang w:eastAsia="ja-JP"/>
          </w:rPr>
          <w:t>∆TIB and ∆RIB values (void)</w:t>
        </w:r>
      </w:ins>
      <w:ins w:id="1196" w:author="China Unicom" w:date="2025-04-14T17:10:10Z">
        <w:r>
          <w:rPr/>
          <w:tab/>
        </w:r>
      </w:ins>
      <w:ins w:id="1197" w:author="China Unicom" w:date="2025-04-14T17:10:10Z">
        <w:r>
          <w:rPr/>
          <w:fldChar w:fldCharType="begin"/>
        </w:r>
      </w:ins>
      <w:ins w:id="1198" w:author="China Unicom" w:date="2025-04-14T17:10:10Z">
        <w:r>
          <w:rPr/>
          <w:instrText xml:space="preserve"> PAGEREF _Toc17587 \h </w:instrText>
        </w:r>
      </w:ins>
      <w:ins w:id="1199" w:author="China Unicom" w:date="2025-04-14T17:10:10Z">
        <w:r>
          <w:rPr/>
          <w:fldChar w:fldCharType="separate"/>
        </w:r>
      </w:ins>
      <w:ins w:id="1200" w:author="China Unicom" w:date="2025-04-14T17:10:10Z">
        <w:r>
          <w:rPr/>
          <w:t>26</w:t>
        </w:r>
      </w:ins>
      <w:ins w:id="1201" w:author="China Unicom" w:date="2025-04-14T17:10:10Z">
        <w:r>
          <w:rPr/>
          <w:fldChar w:fldCharType="end"/>
        </w:r>
      </w:ins>
    </w:p>
    <w:p>
      <w:pPr>
        <w:pStyle w:val="19"/>
        <w:tabs>
          <w:tab w:val="right" w:leader="dot" w:pos="9641"/>
          <w:tab w:val="clear" w:pos="9639"/>
        </w:tabs>
        <w:rPr>
          <w:ins w:id="1202" w:author="China Unicom" w:date="2025-04-14T17:10:10Z"/>
        </w:rPr>
      </w:pPr>
      <w:ins w:id="1203" w:author="China Unicom" w:date="2025-04-14T17:10:10Z">
        <w:r>
          <w:rPr/>
          <w:t>Annex &lt;</w:t>
        </w:r>
      </w:ins>
      <w:ins w:id="1204" w:author="China Unicom" w:date="2025-04-14T17:10:10Z">
        <w:r>
          <w:rPr>
            <w:rFonts w:hint="eastAsia"/>
            <w:lang w:eastAsia="zh-CN"/>
          </w:rPr>
          <w:t>A</w:t>
        </w:r>
      </w:ins>
      <w:ins w:id="1205" w:author="China Unicom" w:date="2025-04-14T17:10:10Z">
        <w:r>
          <w:rPr/>
          <w:t>&gt; (informative):</w:t>
        </w:r>
      </w:ins>
      <w:ins w:id="1206" w:author="China Unicom" w:date="2025-04-14T17:10:10Z">
        <w:r>
          <w:rPr>
            <w:rFonts w:hint="eastAsia"/>
            <w:lang w:eastAsia="zh-CN"/>
          </w:rPr>
          <w:t xml:space="preserve"> </w:t>
        </w:r>
      </w:ins>
      <w:ins w:id="1207" w:author="China Unicom" w:date="2025-04-14T17:10:10Z">
        <w:r>
          <w:rPr/>
          <w:t>Change history</w:t>
        </w:r>
      </w:ins>
      <w:ins w:id="1208" w:author="China Unicom" w:date="2025-04-14T17:10:10Z">
        <w:r>
          <w:rPr/>
          <w:tab/>
        </w:r>
      </w:ins>
      <w:ins w:id="1209" w:author="China Unicom" w:date="2025-04-14T17:10:10Z">
        <w:r>
          <w:rPr/>
          <w:fldChar w:fldCharType="begin"/>
        </w:r>
      </w:ins>
      <w:ins w:id="1210" w:author="China Unicom" w:date="2025-04-14T17:10:10Z">
        <w:r>
          <w:rPr/>
          <w:instrText xml:space="preserve"> PAGEREF _Toc31828 \h </w:instrText>
        </w:r>
      </w:ins>
      <w:ins w:id="1211" w:author="China Unicom" w:date="2025-04-14T17:10:10Z">
        <w:r>
          <w:rPr/>
          <w:fldChar w:fldCharType="separate"/>
        </w:r>
      </w:ins>
      <w:ins w:id="1212" w:author="China Unicom" w:date="2025-04-14T17:10:10Z">
        <w:r>
          <w:rPr/>
          <w:t>27</w:t>
        </w:r>
      </w:ins>
      <w:ins w:id="1213" w:author="China Unicom" w:date="2025-04-14T17:10:10Z">
        <w:r>
          <w:rPr/>
          <w:fldChar w:fldCharType="end"/>
        </w:r>
      </w:ins>
    </w:p>
    <w:p>
      <w:r>
        <w:fldChar w:fldCharType="end"/>
      </w:r>
    </w:p>
    <w:p>
      <w:pPr>
        <w:rPr>
          <w:lang w:eastAsia="zh-CN"/>
        </w:rPr>
      </w:pPr>
    </w:p>
    <w:p>
      <w:pPr>
        <w:pStyle w:val="2"/>
      </w:pPr>
      <w:r>
        <w:br w:type="page"/>
      </w:r>
      <w:bookmarkStart w:id="17" w:name="_Toc32036"/>
      <w:bookmarkStart w:id="18" w:name="_Toc23046"/>
      <w:bookmarkStart w:id="19" w:name="_Toc15418"/>
      <w:bookmarkStart w:id="20" w:name="_Toc26502"/>
      <w:bookmarkStart w:id="21" w:name="_Toc7911"/>
      <w:bookmarkStart w:id="22" w:name="_Toc14888"/>
      <w:bookmarkStart w:id="23" w:name="_Toc12524"/>
      <w:r>
        <w:t>Foreword</w:t>
      </w:r>
      <w:bookmarkEnd w:id="17"/>
      <w:bookmarkEnd w:id="18"/>
      <w:bookmarkEnd w:id="19"/>
      <w:bookmarkEnd w:id="20"/>
      <w:bookmarkEnd w:id="21"/>
      <w:bookmarkEnd w:id="22"/>
      <w:bookmarkEnd w:id="23"/>
    </w:p>
    <w:p>
      <w:bookmarkStart w:id="24" w:name="foreword"/>
      <w:bookmarkEnd w:id="24"/>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6" w:name="introduction"/>
      <w:bookmarkEnd w:id="26"/>
      <w:r>
        <w:br w:type="page"/>
      </w:r>
      <w:bookmarkStart w:id="27" w:name="scope"/>
      <w:bookmarkEnd w:id="27"/>
      <w:bookmarkStart w:id="28" w:name="_Toc30235"/>
      <w:bookmarkStart w:id="29" w:name="_Toc15508"/>
      <w:bookmarkStart w:id="30" w:name="_Toc5943"/>
      <w:bookmarkStart w:id="31" w:name="_Toc23695"/>
      <w:bookmarkStart w:id="32" w:name="_Toc21881"/>
      <w:bookmarkStart w:id="33" w:name="_Toc24994"/>
      <w:bookmarkStart w:id="34" w:name="_Toc7157"/>
      <w:r>
        <w:t>1</w:t>
      </w:r>
      <w:r>
        <w:tab/>
      </w:r>
      <w:r>
        <w:t>Scope</w:t>
      </w:r>
      <w:bookmarkEnd w:id="28"/>
      <w:bookmarkEnd w:id="29"/>
      <w:bookmarkEnd w:id="30"/>
      <w:bookmarkEnd w:id="31"/>
      <w:bookmarkEnd w:id="32"/>
      <w:bookmarkEnd w:id="33"/>
      <w:bookmarkEnd w:id="34"/>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9"/>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5" w:name="references"/>
      <w:bookmarkEnd w:id="35"/>
      <w:bookmarkStart w:id="36" w:name="_Toc20742"/>
      <w:bookmarkStart w:id="37" w:name="_Toc17759"/>
      <w:bookmarkStart w:id="38" w:name="_Toc28603"/>
      <w:bookmarkStart w:id="39" w:name="_Toc11421"/>
      <w:bookmarkStart w:id="40" w:name="_Toc30417"/>
      <w:bookmarkStart w:id="41" w:name="_Toc23762"/>
      <w:bookmarkStart w:id="42" w:name="_Toc18980"/>
      <w:r>
        <w:t>2</w:t>
      </w:r>
      <w:r>
        <w:tab/>
      </w:r>
      <w:r>
        <w:t>References</w:t>
      </w:r>
      <w:bookmarkEnd w:id="36"/>
      <w:bookmarkEnd w:id="37"/>
      <w:bookmarkEnd w:id="38"/>
      <w:bookmarkEnd w:id="39"/>
      <w:bookmarkEnd w:id="40"/>
      <w:bookmarkEnd w:id="41"/>
      <w:bookmarkEnd w:id="4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3" w:name="definitions"/>
      <w:bookmarkEnd w:id="43"/>
      <w:bookmarkStart w:id="44" w:name="_Toc4798"/>
      <w:bookmarkStart w:id="45" w:name="_Toc2906"/>
      <w:bookmarkStart w:id="46" w:name="_Toc20044"/>
      <w:bookmarkStart w:id="47" w:name="_Toc25887"/>
      <w:bookmarkStart w:id="48" w:name="_Toc3544"/>
      <w:bookmarkStart w:id="49" w:name="_Toc23801"/>
      <w:bookmarkStart w:id="50" w:name="_Toc26091"/>
      <w:r>
        <w:t>3</w:t>
      </w:r>
      <w:r>
        <w:tab/>
      </w:r>
      <w:r>
        <w:t>Definitions of terms, symbols and abbreviations</w:t>
      </w:r>
      <w:bookmarkEnd w:id="44"/>
      <w:bookmarkEnd w:id="45"/>
      <w:bookmarkEnd w:id="46"/>
      <w:bookmarkEnd w:id="47"/>
      <w:bookmarkEnd w:id="48"/>
      <w:bookmarkEnd w:id="49"/>
      <w:bookmarkEnd w:id="50"/>
    </w:p>
    <w:p>
      <w:pPr>
        <w:pStyle w:val="3"/>
      </w:pPr>
      <w:bookmarkStart w:id="51" w:name="_Toc9726"/>
      <w:bookmarkStart w:id="52" w:name="_Toc10616"/>
      <w:bookmarkStart w:id="53" w:name="_Toc12643"/>
      <w:bookmarkStart w:id="54" w:name="_Toc8924"/>
      <w:bookmarkStart w:id="55" w:name="_Toc22723"/>
      <w:bookmarkStart w:id="56" w:name="_Toc27824"/>
      <w:bookmarkStart w:id="57" w:name="_Toc8138"/>
      <w:r>
        <w:t>3.1</w:t>
      </w:r>
      <w:r>
        <w:tab/>
      </w:r>
      <w:r>
        <w:t>Terms</w:t>
      </w:r>
      <w:bookmarkEnd w:id="51"/>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8" w:name="_Toc11181"/>
      <w:bookmarkStart w:id="59" w:name="_Toc28407"/>
      <w:bookmarkStart w:id="60" w:name="_Toc21529"/>
      <w:bookmarkStart w:id="61" w:name="_Toc21283"/>
      <w:bookmarkStart w:id="62" w:name="_Toc31070"/>
      <w:bookmarkStart w:id="63" w:name="_Toc13619"/>
      <w:bookmarkStart w:id="64" w:name="_Toc28805"/>
      <w:r>
        <w:t>3.2</w:t>
      </w:r>
      <w:r>
        <w:tab/>
      </w:r>
      <w:r>
        <w:t>Symbols</w:t>
      </w:r>
      <w:bookmarkEnd w:id="58"/>
      <w:bookmarkEnd w:id="59"/>
      <w:bookmarkEnd w:id="60"/>
      <w:bookmarkEnd w:id="61"/>
      <w:bookmarkEnd w:id="62"/>
      <w:bookmarkEnd w:id="63"/>
      <w:bookmarkEnd w:id="64"/>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65" w:name="_Toc11067"/>
      <w:bookmarkStart w:id="66" w:name="_Toc7606"/>
      <w:bookmarkStart w:id="67" w:name="_Toc30036"/>
      <w:bookmarkStart w:id="68" w:name="_Toc17664"/>
      <w:bookmarkStart w:id="69" w:name="_Toc6684"/>
      <w:bookmarkStart w:id="70" w:name="_Toc4578"/>
      <w:bookmarkStart w:id="71" w:name="_Toc26080"/>
      <w:r>
        <w:t>3.3</w:t>
      </w:r>
      <w:r>
        <w:tab/>
      </w:r>
      <w:r>
        <w:t>Abbreviations</w:t>
      </w:r>
      <w:bookmarkEnd w:id="65"/>
      <w:bookmarkEnd w:id="66"/>
      <w:bookmarkEnd w:id="67"/>
      <w:bookmarkEnd w:id="68"/>
      <w:bookmarkEnd w:id="69"/>
      <w:bookmarkEnd w:id="70"/>
      <w:bookmarkEnd w:id="7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2" w:name="clause4"/>
      <w:bookmarkEnd w:id="72"/>
      <w:bookmarkStart w:id="73" w:name="_Toc15784"/>
      <w:bookmarkStart w:id="74" w:name="_Toc12311"/>
      <w:bookmarkStart w:id="75" w:name="_Toc30362"/>
      <w:bookmarkStart w:id="76" w:name="_Toc27274"/>
      <w:bookmarkStart w:id="77" w:name="_Toc9242"/>
      <w:bookmarkStart w:id="78" w:name="_Toc14744"/>
      <w:bookmarkStart w:id="79" w:name="_Toc13760"/>
      <w:r>
        <w:t>4</w:t>
      </w:r>
      <w:r>
        <w:tab/>
      </w:r>
      <w:r>
        <w:rPr>
          <w:rFonts w:hint="eastAsia"/>
          <w:lang w:eastAsia="zh-CN"/>
        </w:rPr>
        <w:t>Back</w:t>
      </w:r>
      <w:r>
        <w:t>ground</w:t>
      </w:r>
      <w:bookmarkEnd w:id="73"/>
      <w:bookmarkEnd w:id="74"/>
      <w:bookmarkEnd w:id="75"/>
      <w:bookmarkEnd w:id="76"/>
      <w:bookmarkEnd w:id="77"/>
      <w:bookmarkEnd w:id="78"/>
      <w:bookmarkEnd w:id="79"/>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0" w:name="_Toc14615"/>
      <w:bookmarkStart w:id="81" w:name="_Toc46412253"/>
      <w:bookmarkStart w:id="82" w:name="_Toc1928"/>
      <w:bookmarkStart w:id="83" w:name="_Toc15307"/>
      <w:bookmarkStart w:id="84" w:name="_Toc5779"/>
      <w:bookmarkStart w:id="85" w:name="_Toc15321"/>
      <w:bookmarkStart w:id="86" w:name="_Toc2236"/>
      <w:bookmarkStart w:id="87" w:name="_Toc19220"/>
      <w:r>
        <w:t>4.1</w:t>
      </w:r>
      <w:r>
        <w:tab/>
      </w:r>
      <w:r>
        <w:t>TR Maintenance</w:t>
      </w:r>
      <w:bookmarkEnd w:id="80"/>
      <w:bookmarkEnd w:id="81"/>
      <w:bookmarkEnd w:id="82"/>
      <w:bookmarkEnd w:id="83"/>
      <w:bookmarkEnd w:id="84"/>
      <w:bookmarkEnd w:id="85"/>
      <w:bookmarkEnd w:id="86"/>
      <w:bookmarkEnd w:id="87"/>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88" w:name="_Toc23920"/>
      <w:bookmarkStart w:id="89" w:name="_Toc12119"/>
      <w:bookmarkStart w:id="90" w:name="_Toc22636"/>
      <w:bookmarkStart w:id="91" w:name="_Toc22393"/>
      <w:bookmarkStart w:id="92" w:name="_Toc13928"/>
      <w:bookmarkStart w:id="93" w:name="_Toc32739"/>
      <w:bookmarkStart w:id="94" w:name="_Toc1986"/>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88"/>
      <w:bookmarkEnd w:id="89"/>
      <w:bookmarkEnd w:id="90"/>
      <w:bookmarkEnd w:id="91"/>
      <w:bookmarkEnd w:id="92"/>
      <w:bookmarkEnd w:id="93"/>
      <w:bookmarkEnd w:id="94"/>
    </w:p>
    <w:p>
      <w:pPr>
        <w:pStyle w:val="3"/>
        <w:rPr>
          <w:lang w:val="en-US" w:eastAsia="zh-CN"/>
        </w:rPr>
      </w:pPr>
      <w:bookmarkStart w:id="95" w:name="_Toc28657"/>
      <w:bookmarkStart w:id="96" w:name="_Toc25547"/>
      <w:bookmarkStart w:id="97" w:name="_Toc6866"/>
      <w:bookmarkStart w:id="98" w:name="_Toc11387"/>
      <w:bookmarkStart w:id="99" w:name="_Toc8054"/>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95"/>
      <w:bookmarkEnd w:id="96"/>
      <w:bookmarkEnd w:id="97"/>
      <w:bookmarkEnd w:id="98"/>
      <w:bookmarkEnd w:id="99"/>
    </w:p>
    <w:p>
      <w:pPr>
        <w:pStyle w:val="4"/>
        <w:rPr>
          <w:rFonts w:cs="Arial"/>
          <w:szCs w:val="28"/>
          <w:lang w:eastAsia="zh-CN"/>
        </w:rPr>
      </w:pPr>
      <w:bookmarkStart w:id="100" w:name="_Toc10259"/>
      <w:bookmarkStart w:id="101" w:name="_Toc16335"/>
      <w:bookmarkStart w:id="102" w:name="_Toc25331"/>
      <w:bookmarkStart w:id="103" w:name="_Toc24707"/>
      <w:bookmarkStart w:id="104" w:name="_Toc12514"/>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00"/>
      <w:bookmarkEnd w:id="101"/>
      <w:bookmarkEnd w:id="102"/>
      <w:bookmarkEnd w:id="103"/>
      <w:bookmarkEnd w:id="104"/>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bookmarkStart w:id="105"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05"/>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06" w:name="_Toc17696"/>
      <w:bookmarkStart w:id="107" w:name="_Toc15634"/>
      <w:bookmarkStart w:id="108" w:name="_Toc27794"/>
      <w:bookmarkStart w:id="109" w:name="_Toc26963"/>
      <w:bookmarkStart w:id="110" w:name="_Toc22950"/>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6"/>
      <w:bookmarkEnd w:id="107"/>
      <w:bookmarkEnd w:id="108"/>
      <w:bookmarkEnd w:id="109"/>
      <w:bookmarkEnd w:id="110"/>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11"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11"/>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112" w:name="_Toc13099"/>
      <w:bookmarkStart w:id="113" w:name="_Toc1787"/>
      <w:bookmarkStart w:id="114" w:name="_Toc487"/>
      <w:bookmarkStart w:id="115" w:name="_Toc20935"/>
      <w:bookmarkStart w:id="116" w:name="_Toc3186"/>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12"/>
      <w:bookmarkEnd w:id="113"/>
      <w:bookmarkEnd w:id="114"/>
      <w:bookmarkEnd w:id="115"/>
      <w:bookmarkEnd w:id="116"/>
    </w:p>
    <w:p>
      <w:pPr>
        <w:rPr>
          <w:rFonts w:hint="default"/>
          <w:lang w:eastAsia="zh-CN"/>
        </w:rPr>
      </w:pPr>
    </w:p>
    <w:p>
      <w:pPr>
        <w:pStyle w:val="3"/>
        <w:rPr>
          <w:lang w:val="en-US" w:eastAsia="zh-CN"/>
        </w:rPr>
      </w:pPr>
      <w:bookmarkStart w:id="117" w:name="_Toc31456"/>
      <w:bookmarkStart w:id="118" w:name="_Toc14847"/>
      <w:bookmarkStart w:id="119" w:name="_Toc6037"/>
      <w:bookmarkStart w:id="120" w:name="_Toc8960"/>
      <w:bookmarkStart w:id="121" w:name="_Toc10864"/>
      <w:r>
        <w:rPr>
          <w:rFonts w:hint="eastAsia"/>
          <w:lang w:eastAsia="zh-CN"/>
        </w:rPr>
        <w:t>5</w:t>
      </w:r>
      <w:r>
        <w:t>.</w:t>
      </w:r>
      <w:r>
        <w:rPr>
          <w:rFonts w:hint="eastAsia"/>
          <w:lang w:val="en-US" w:eastAsia="zh-CN"/>
        </w:rPr>
        <w:t>2</w:t>
      </w:r>
      <w:r>
        <w:tab/>
      </w:r>
      <w:r>
        <w:rPr>
          <w:rFonts w:hint="eastAsia"/>
          <w:lang w:val="en-US" w:eastAsia="zh-CN"/>
        </w:rPr>
        <w:t>CA_n77-n85</w:t>
      </w:r>
      <w:bookmarkEnd w:id="117"/>
      <w:bookmarkEnd w:id="118"/>
      <w:bookmarkEnd w:id="119"/>
      <w:bookmarkEnd w:id="120"/>
      <w:bookmarkEnd w:id="121"/>
    </w:p>
    <w:p>
      <w:pPr>
        <w:pStyle w:val="4"/>
        <w:rPr>
          <w:rFonts w:cs="Arial"/>
          <w:szCs w:val="28"/>
          <w:lang w:eastAsia="zh-CN"/>
        </w:rPr>
      </w:pPr>
      <w:bookmarkStart w:id="122" w:name="_Toc11672"/>
      <w:bookmarkStart w:id="123" w:name="_Toc11368"/>
      <w:bookmarkStart w:id="124" w:name="_Toc20759"/>
      <w:bookmarkStart w:id="125" w:name="_Toc3671"/>
      <w:bookmarkStart w:id="126" w:name="_Toc6308"/>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22"/>
      <w:bookmarkEnd w:id="123"/>
      <w:bookmarkEnd w:id="124"/>
      <w:bookmarkEnd w:id="125"/>
      <w:bookmarkEnd w:id="12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1"/>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rFonts w:eastAsia="MS Mincho"/>
          <w:lang w:eastAsia="ja-JP"/>
        </w:rPr>
      </w:pPr>
      <w:bookmarkStart w:id="127" w:name="_Toc10136"/>
      <w:bookmarkStart w:id="128" w:name="_Toc17906"/>
      <w:bookmarkStart w:id="129" w:name="_Toc32707"/>
      <w:bookmarkStart w:id="130" w:name="_Toc15427"/>
      <w:bookmarkStart w:id="131" w:name="_Toc29401"/>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27"/>
      <w:bookmarkEnd w:id="128"/>
      <w:bookmarkEnd w:id="129"/>
      <w:bookmarkEnd w:id="130"/>
      <w:bookmarkEnd w:id="131"/>
    </w:p>
    <w:p>
      <w:pPr>
        <w:pStyle w:val="5"/>
        <w:rPr>
          <w:lang w:eastAsia="zh-CN"/>
        </w:rPr>
      </w:pPr>
      <w:bookmarkStart w:id="132" w:name="_Toc24154"/>
      <w:bookmarkStart w:id="133" w:name="_Toc29664"/>
      <w:bookmarkStart w:id="134" w:name="_Toc31521"/>
      <w:bookmarkStart w:id="135" w:name="_Toc20087"/>
      <w:bookmarkStart w:id="136" w:name="_Toc492"/>
      <w:bookmarkStart w:id="137" w:name="_Toc3500"/>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32"/>
      <w:bookmarkEnd w:id="133"/>
      <w:bookmarkEnd w:id="134"/>
      <w:bookmarkEnd w:id="135"/>
      <w:bookmarkEnd w:id="136"/>
      <w:bookmarkEnd w:id="137"/>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38" w:name="_Toc6375"/>
      <w:bookmarkStart w:id="139" w:name="_Toc20017"/>
      <w:bookmarkStart w:id="140" w:name="_Toc18470"/>
      <w:bookmarkStart w:id="141" w:name="_Toc12229"/>
      <w:bookmarkStart w:id="142" w:name="_Toc13589"/>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38"/>
      <w:bookmarkEnd w:id="139"/>
      <w:bookmarkEnd w:id="140"/>
      <w:bookmarkEnd w:id="141"/>
      <w:bookmarkEnd w:id="142"/>
    </w:p>
    <w:p>
      <w:pPr>
        <w:jc w:val="left"/>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13.2</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1.3</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5"/>
        <w:rPr>
          <w:lang w:eastAsia="zh-CN"/>
        </w:rPr>
      </w:pPr>
      <w:bookmarkStart w:id="143" w:name="_Toc31998"/>
      <w:bookmarkStart w:id="144" w:name="_Toc7993"/>
      <w:bookmarkStart w:id="145" w:name="_Toc9537"/>
      <w:bookmarkStart w:id="146" w:name="_Toc1387"/>
      <w:bookmarkStart w:id="147" w:name="_Toc14729"/>
      <w:bookmarkStart w:id="148" w:name="_Toc15011"/>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43"/>
      <w:bookmarkEnd w:id="144"/>
      <w:bookmarkEnd w:id="145"/>
      <w:bookmarkEnd w:id="146"/>
      <w:bookmarkEnd w:id="147"/>
      <w:bookmarkEnd w:id="14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val="en-US"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17.4</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val="en-US"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1.7</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49" w:name="_Toc23822"/>
      <w:bookmarkStart w:id="150" w:name="_Toc705"/>
      <w:bookmarkStart w:id="151" w:name="_Toc19175"/>
      <w:bookmarkStart w:id="152" w:name="_Toc28120"/>
      <w:bookmarkStart w:id="153" w:name="_Toc19531"/>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9"/>
      <w:bookmarkEnd w:id="150"/>
      <w:bookmarkEnd w:id="151"/>
      <w:bookmarkEnd w:id="152"/>
      <w:bookmarkEnd w:id="153"/>
    </w:p>
    <w:p>
      <w:pPr>
        <w:rPr>
          <w:iCs/>
          <w:lang w:eastAsia="zh-CN"/>
        </w:rPr>
      </w:pPr>
    </w:p>
    <w:p>
      <w:pPr>
        <w:pStyle w:val="3"/>
        <w:rPr>
          <w:lang w:val="en-US" w:eastAsia="zh-CN"/>
        </w:rPr>
      </w:pPr>
      <w:bookmarkStart w:id="154" w:name="_Toc29310"/>
      <w:bookmarkStart w:id="155" w:name="_Toc28527"/>
      <w:bookmarkStart w:id="156" w:name="_Toc14609"/>
      <w:bookmarkStart w:id="157" w:name="_Toc16196"/>
      <w:bookmarkStart w:id="158" w:name="_Toc12105"/>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54"/>
      <w:bookmarkEnd w:id="155"/>
      <w:bookmarkEnd w:id="156"/>
      <w:bookmarkEnd w:id="157"/>
      <w:bookmarkEnd w:id="158"/>
    </w:p>
    <w:p>
      <w:pPr>
        <w:pStyle w:val="4"/>
        <w:rPr>
          <w:rFonts w:cs="Arial"/>
          <w:szCs w:val="28"/>
          <w:lang w:eastAsia="zh-CN"/>
        </w:rPr>
      </w:pPr>
      <w:bookmarkStart w:id="159" w:name="_Toc32104"/>
      <w:bookmarkStart w:id="160" w:name="_Toc2575"/>
      <w:bookmarkStart w:id="161" w:name="_Toc13477"/>
      <w:bookmarkStart w:id="162" w:name="_Toc412"/>
      <w:bookmarkStart w:id="163" w:name="_Toc15640"/>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9"/>
      <w:bookmarkEnd w:id="160"/>
      <w:bookmarkEnd w:id="161"/>
      <w:bookmarkEnd w:id="162"/>
      <w:bookmarkEnd w:id="163"/>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64" w:name="_Toc25786"/>
      <w:bookmarkStart w:id="165" w:name="_Toc23740"/>
      <w:bookmarkStart w:id="166" w:name="_Toc5618"/>
      <w:bookmarkStart w:id="167" w:name="_Toc25359"/>
      <w:bookmarkStart w:id="168" w:name="_Toc3890"/>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64"/>
      <w:bookmarkEnd w:id="165"/>
      <w:bookmarkEnd w:id="166"/>
      <w:bookmarkEnd w:id="167"/>
      <w:bookmarkEnd w:id="168"/>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69" w:name="_Toc19337"/>
      <w:bookmarkStart w:id="170" w:name="_Toc10029"/>
      <w:bookmarkStart w:id="171" w:name="_Toc24299"/>
      <w:bookmarkStart w:id="172" w:name="_Toc27654"/>
      <w:bookmarkStart w:id="173" w:name="_Toc13682"/>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p>
    <w:p>
      <w:pPr>
        <w:pStyle w:val="3"/>
        <w:rPr>
          <w:lang w:val="en-US" w:eastAsia="zh-CN"/>
        </w:rPr>
      </w:pPr>
      <w:bookmarkStart w:id="174" w:name="_Toc32669"/>
      <w:bookmarkStart w:id="175" w:name="_Toc3933"/>
      <w:bookmarkStart w:id="176" w:name="_Toc22199"/>
      <w:bookmarkStart w:id="177" w:name="_Toc28042"/>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74"/>
      <w:bookmarkEnd w:id="175"/>
      <w:bookmarkEnd w:id="176"/>
      <w:bookmarkEnd w:id="177"/>
    </w:p>
    <w:p>
      <w:pPr>
        <w:pStyle w:val="4"/>
        <w:rPr>
          <w:rFonts w:cs="Arial"/>
          <w:szCs w:val="28"/>
          <w:lang w:eastAsia="zh-CN"/>
        </w:rPr>
      </w:pPr>
      <w:bookmarkStart w:id="178" w:name="_Toc30003"/>
      <w:bookmarkStart w:id="179" w:name="_Toc20278"/>
      <w:bookmarkStart w:id="180" w:name="_Toc1292"/>
      <w:bookmarkStart w:id="181" w:name="_Toc11402"/>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8"/>
      <w:bookmarkEnd w:id="179"/>
      <w:bookmarkEnd w:id="180"/>
      <w:bookmarkEnd w:id="181"/>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Theme="minorEastAsia"/>
                <w:lang w:val="en-US"/>
              </w:rPr>
              <w:t>CA_n66A-n85A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9"/>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9"/>
        <w:jc w:val="left"/>
        <w:rPr>
          <w:rFonts w:ascii="Times New Roman" w:hAnsi="Times New Roman" w:eastAsia="宋体"/>
          <w:b w:val="0"/>
          <w:lang w:val="en-US" w:eastAsia="zh-CN"/>
        </w:rPr>
      </w:pPr>
    </w:p>
    <w:p>
      <w:pPr>
        <w:pStyle w:val="4"/>
        <w:rPr>
          <w:lang w:eastAsia="zh-CN"/>
        </w:rPr>
      </w:pPr>
      <w:bookmarkStart w:id="182" w:name="_Toc30018"/>
      <w:bookmarkStart w:id="183" w:name="_Toc31972"/>
      <w:bookmarkStart w:id="184" w:name="_Toc8878"/>
      <w:bookmarkStart w:id="185" w:name="_Toc21837"/>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2"/>
      <w:bookmarkEnd w:id="183"/>
      <w:bookmarkEnd w:id="184"/>
      <w:bookmarkEnd w:id="185"/>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N/A</w:t>
            </w:r>
          </w:p>
        </w:tc>
      </w:tr>
    </w:tbl>
    <w:p>
      <w:pPr>
        <w:rPr>
          <w:lang w:eastAsia="zh-CN"/>
        </w:rPr>
      </w:pPr>
    </w:p>
    <w:p>
      <w:pPr>
        <w:pStyle w:val="4"/>
        <w:rPr>
          <w:rFonts w:eastAsia="MS Mincho"/>
          <w:lang w:eastAsia="ja-JP"/>
        </w:rPr>
      </w:pPr>
      <w:bookmarkStart w:id="186" w:name="_Toc15532"/>
      <w:bookmarkStart w:id="187" w:name="_Toc18218"/>
      <w:bookmarkStart w:id="188" w:name="_Toc1776"/>
      <w:bookmarkStart w:id="189" w:name="_Toc23075"/>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86"/>
      <w:bookmarkEnd w:id="187"/>
      <w:bookmarkEnd w:id="188"/>
      <w:bookmarkEnd w:id="189"/>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190" w:name="OLE_LINK41"/>
            <w:r>
              <w:rPr>
                <w:rFonts w:ascii="Arial" w:hAnsi="Arial" w:eastAsia="等线"/>
                <w:sz w:val="18"/>
                <w:lang w:val="en-US"/>
              </w:rPr>
              <w:t>CA_n66(3A)-n70A</w:t>
            </w:r>
            <w:bookmarkEnd w:id="190"/>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191" w:name="_Toc7281"/>
      <w:bookmarkStart w:id="192" w:name="_Toc26811"/>
      <w:r>
        <w:rPr>
          <w:lang w:eastAsia="zh-CN"/>
        </w:rPr>
        <w:t>5</w:t>
      </w:r>
      <w:r>
        <w:rPr>
          <w:rFonts w:hint="eastAsia"/>
          <w:lang w:eastAsia="zh-CN"/>
        </w:rPr>
        <w:t>.8</w:t>
      </w:r>
      <w:r>
        <w:tab/>
      </w:r>
      <w:r>
        <w:rPr>
          <w:lang w:eastAsia="zh-CN"/>
        </w:rPr>
        <w:t>CA_n2-n77</w:t>
      </w:r>
      <w:bookmarkEnd w:id="191"/>
      <w:bookmarkEnd w:id="192"/>
    </w:p>
    <w:p>
      <w:pPr>
        <w:pStyle w:val="4"/>
        <w:rPr>
          <w:rFonts w:cs="Arial"/>
          <w:szCs w:val="28"/>
          <w:lang w:eastAsia="zh-CN"/>
        </w:rPr>
      </w:pPr>
      <w:bookmarkStart w:id="193" w:name="_Toc4734"/>
      <w:bookmarkStart w:id="194" w:name="_Toc14489"/>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193"/>
      <w:bookmarkEnd w:id="194"/>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195" w:name="_Toc19984"/>
      <w:bookmarkStart w:id="196" w:name="_Toc10079"/>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195"/>
      <w:bookmarkEnd w:id="196"/>
    </w:p>
    <w:p>
      <w:pPr>
        <w:pStyle w:val="5"/>
        <w:rPr>
          <w:lang w:eastAsia="zh-CN"/>
        </w:rPr>
      </w:pPr>
      <w:bookmarkStart w:id="197" w:name="_Toc26803"/>
      <w:bookmarkStart w:id="198" w:name="_Toc3070"/>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197"/>
      <w:bookmarkEnd w:id="198"/>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199" w:name="_Toc6968"/>
      <w:bookmarkStart w:id="200" w:name="_Toc2291"/>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199"/>
      <w:bookmarkEnd w:id="200"/>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01" w:name="_Toc3885"/>
      <w:bookmarkStart w:id="202" w:name="_Toc1656"/>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01"/>
      <w:bookmarkEnd w:id="202"/>
    </w:p>
    <w:p>
      <w:pPr>
        <w:rPr>
          <w:iCs/>
          <w:lang w:eastAsia="zh-CN"/>
        </w:rPr>
      </w:pPr>
    </w:p>
    <w:p>
      <w:pPr>
        <w:pStyle w:val="3"/>
        <w:rPr>
          <w:lang w:eastAsia="zh-CN"/>
        </w:rPr>
      </w:pPr>
      <w:bookmarkStart w:id="203" w:name="_Toc18785"/>
      <w:bookmarkStart w:id="204" w:name="_Toc24895"/>
      <w:r>
        <w:rPr>
          <w:lang w:eastAsia="zh-CN"/>
        </w:rPr>
        <w:t>5</w:t>
      </w:r>
      <w:r>
        <w:rPr>
          <w:rFonts w:hint="eastAsia"/>
          <w:lang w:eastAsia="zh-CN"/>
        </w:rPr>
        <w:t>.9</w:t>
      </w:r>
      <w:r>
        <w:tab/>
      </w:r>
      <w:r>
        <w:rPr>
          <w:lang w:eastAsia="zh-CN"/>
        </w:rPr>
        <w:t>CA_n14-n77</w:t>
      </w:r>
      <w:bookmarkEnd w:id="203"/>
      <w:bookmarkEnd w:id="204"/>
    </w:p>
    <w:p>
      <w:pPr>
        <w:pStyle w:val="4"/>
        <w:rPr>
          <w:rFonts w:cs="Arial"/>
          <w:szCs w:val="28"/>
          <w:lang w:eastAsia="zh-CN"/>
        </w:rPr>
      </w:pPr>
      <w:bookmarkStart w:id="205" w:name="_Toc12216"/>
      <w:bookmarkStart w:id="206" w:name="_Toc17500"/>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05"/>
      <w:bookmarkEnd w:id="206"/>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07" w:name="_Toc23918"/>
      <w:bookmarkStart w:id="208" w:name="_Toc21306"/>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07"/>
      <w:bookmarkEnd w:id="208"/>
    </w:p>
    <w:p>
      <w:pPr>
        <w:pStyle w:val="5"/>
        <w:rPr>
          <w:lang w:eastAsia="zh-CN"/>
        </w:rPr>
      </w:pPr>
      <w:bookmarkStart w:id="209" w:name="_Toc4957"/>
      <w:bookmarkStart w:id="210" w:name="_Toc1637"/>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09"/>
      <w:bookmarkEnd w:id="210"/>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11" w:name="_Toc21775"/>
      <w:bookmarkStart w:id="212" w:name="_Toc28673"/>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11"/>
      <w:bookmarkEnd w:id="212"/>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13" w:name="_Toc642"/>
      <w:bookmarkStart w:id="214" w:name="_Toc17261"/>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13"/>
      <w:bookmarkEnd w:id="214"/>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ns w:id="1214" w:author="China Unicom" w:date="2025-04-14T17:08:43Z"/>
          <w:rFonts w:ascii="Arial" w:hAnsi="Arial" w:eastAsia="MS Mincho"/>
          <w:sz w:val="28"/>
          <w:lang w:eastAsia="ja-JP"/>
        </w:rPr>
      </w:pPr>
    </w:p>
    <w:p>
      <w:pPr>
        <w:keepNext/>
        <w:keepLines/>
        <w:spacing w:before="180"/>
        <w:ind w:left="1134" w:hanging="1134"/>
        <w:outlineLvl w:val="1"/>
        <w:rPr>
          <w:ins w:id="1215" w:author="China Unicom" w:date="2025-04-14T17:08:43Z"/>
          <w:rFonts w:ascii="Arial" w:hAnsi="Arial" w:eastAsia="等线"/>
          <w:sz w:val="32"/>
          <w:lang w:val="en-US" w:eastAsia="zh-CN"/>
        </w:rPr>
      </w:pPr>
      <w:ins w:id="1216" w:author="China Unicom" w:date="2025-04-14T17:08:43Z">
        <w:r>
          <w:rPr>
            <w:rFonts w:hint="eastAsia" w:ascii="Arial" w:hAnsi="Arial" w:eastAsia="等线"/>
            <w:sz w:val="32"/>
            <w:lang w:eastAsia="zh-CN"/>
          </w:rPr>
          <w:t>5</w:t>
        </w:r>
      </w:ins>
      <w:ins w:id="1217" w:author="China Unicom" w:date="2025-04-14T17:08:59Z">
        <w:r>
          <w:rPr>
            <w:rFonts w:hint="eastAsia" w:ascii="Arial" w:hAnsi="Arial"/>
            <w:sz w:val="32"/>
            <w:lang w:eastAsia="zh-CN"/>
          </w:rPr>
          <w:t>.13</w:t>
        </w:r>
      </w:ins>
      <w:ins w:id="1218" w:author="China Unicom" w:date="2025-04-14T17:08:43Z">
        <w:r>
          <w:rPr>
            <w:rFonts w:ascii="Arial" w:hAnsi="Arial" w:eastAsia="等线"/>
            <w:sz w:val="32"/>
          </w:rPr>
          <w:tab/>
        </w:r>
      </w:ins>
      <w:ins w:id="1219" w:author="China Unicom" w:date="2025-04-14T17:08:43Z">
        <w:r>
          <w:rPr>
            <w:rFonts w:hint="eastAsia" w:ascii="Arial" w:hAnsi="Arial" w:eastAsia="等线"/>
            <w:sz w:val="32"/>
            <w:lang w:val="en-US" w:eastAsia="zh-CN"/>
          </w:rPr>
          <w:t>CA_n</w:t>
        </w:r>
      </w:ins>
      <w:ins w:id="1220" w:author="China Unicom" w:date="2025-04-14T17:08:43Z">
        <w:r>
          <w:rPr>
            <w:rFonts w:ascii="Arial" w:hAnsi="Arial" w:eastAsia="等线"/>
            <w:sz w:val="32"/>
            <w:lang w:val="en-US" w:eastAsia="zh-CN"/>
          </w:rPr>
          <w:t>2</w:t>
        </w:r>
      </w:ins>
      <w:ins w:id="1221" w:author="China Unicom" w:date="2025-04-14T17:08:43Z">
        <w:r>
          <w:rPr>
            <w:rFonts w:hint="eastAsia" w:ascii="Arial" w:hAnsi="Arial" w:eastAsia="等线"/>
            <w:sz w:val="32"/>
            <w:lang w:val="en-US" w:eastAsia="zh-CN"/>
          </w:rPr>
          <w:t>-n</w:t>
        </w:r>
      </w:ins>
      <w:ins w:id="1222" w:author="China Unicom" w:date="2025-04-14T17:08:43Z">
        <w:r>
          <w:rPr>
            <w:rFonts w:ascii="Arial" w:hAnsi="Arial" w:eastAsia="等线"/>
            <w:sz w:val="32"/>
            <w:lang w:val="en-US" w:eastAsia="zh-CN"/>
          </w:rPr>
          <w:t>48</w:t>
        </w:r>
      </w:ins>
    </w:p>
    <w:p>
      <w:pPr>
        <w:keepNext/>
        <w:keepLines/>
        <w:spacing w:before="120"/>
        <w:ind w:left="1134" w:hanging="1134"/>
        <w:outlineLvl w:val="2"/>
        <w:rPr>
          <w:ins w:id="1223" w:author="China Unicom" w:date="2025-04-14T17:08:43Z"/>
          <w:rFonts w:ascii="Arial" w:hAnsi="Arial" w:eastAsia="等线" w:cs="Arial"/>
          <w:sz w:val="28"/>
          <w:szCs w:val="28"/>
          <w:lang w:eastAsia="zh-CN"/>
        </w:rPr>
      </w:pPr>
      <w:ins w:id="1224" w:author="China Unicom" w:date="2025-04-14T17:08:43Z">
        <w:r>
          <w:rPr>
            <w:rFonts w:ascii="Arial" w:hAnsi="Arial" w:eastAsia="等线" w:cs="Arial"/>
            <w:sz w:val="28"/>
            <w:szCs w:val="28"/>
            <w:lang w:eastAsia="zh-CN"/>
          </w:rPr>
          <w:t>5</w:t>
        </w:r>
      </w:ins>
      <w:ins w:id="1225" w:author="China Unicom" w:date="2025-04-14T17:08:59Z">
        <w:r>
          <w:rPr>
            <w:rFonts w:hint="eastAsia" w:ascii="Arial" w:hAnsi="Arial" w:cs="Arial"/>
            <w:sz w:val="28"/>
            <w:szCs w:val="28"/>
            <w:lang w:eastAsia="zh-CN"/>
          </w:rPr>
          <w:t>.13</w:t>
        </w:r>
      </w:ins>
      <w:ins w:id="1226" w:author="China Unicom" w:date="2025-04-14T17:08:43Z">
        <w:r>
          <w:rPr>
            <w:rFonts w:ascii="Arial" w:hAnsi="Arial" w:eastAsia="等线" w:cs="Arial"/>
            <w:sz w:val="28"/>
            <w:szCs w:val="28"/>
            <w:lang w:eastAsia="zh-CN"/>
          </w:rPr>
          <w:t>.</w:t>
        </w:r>
      </w:ins>
      <w:ins w:id="1227" w:author="China Unicom" w:date="2025-04-14T17:08:43Z">
        <w:r>
          <w:rPr>
            <w:rFonts w:hint="eastAsia" w:ascii="Arial" w:hAnsi="Arial" w:eastAsia="等线" w:cs="Arial"/>
            <w:sz w:val="28"/>
            <w:szCs w:val="28"/>
            <w:lang w:eastAsia="zh-CN"/>
          </w:rPr>
          <w:t>1</w:t>
        </w:r>
      </w:ins>
      <w:ins w:id="1228" w:author="China Unicom" w:date="2025-04-14T17:08:43Z">
        <w:r>
          <w:rPr>
            <w:rFonts w:ascii="Arial" w:hAnsi="Arial" w:eastAsia="等线" w:cs="Arial"/>
            <w:sz w:val="28"/>
            <w:szCs w:val="28"/>
            <w:lang w:eastAsia="zh-CN"/>
          </w:rPr>
          <w:tab/>
        </w:r>
      </w:ins>
      <w:ins w:id="1229" w:author="China Unicom" w:date="2025-04-14T17:08:43Z">
        <w:r>
          <w:rPr>
            <w:rFonts w:hint="eastAsia" w:ascii="Arial" w:hAnsi="Arial" w:eastAsia="等线" w:cs="Arial"/>
            <w:sz w:val="28"/>
            <w:szCs w:val="28"/>
            <w:lang w:eastAsia="zh-CN"/>
          </w:rPr>
          <w:t>UE maximum output power</w:t>
        </w:r>
      </w:ins>
    </w:p>
    <w:p>
      <w:pPr>
        <w:keepNext/>
        <w:keepLines/>
        <w:spacing w:before="60"/>
        <w:jc w:val="center"/>
        <w:rPr>
          <w:ins w:id="1230" w:author="China Unicom" w:date="2025-04-14T17:08:43Z"/>
          <w:rFonts w:ascii="Arial" w:hAnsi="Arial" w:eastAsia="等线" w:cs="Arial"/>
          <w:b/>
          <w:bCs/>
          <w:lang w:val="en-US" w:eastAsia="zh-CN"/>
        </w:rPr>
      </w:pPr>
      <w:ins w:id="1231" w:author="China Unicom" w:date="2025-04-14T17:08:43Z">
        <w:r>
          <w:rPr>
            <w:rFonts w:ascii="Arial" w:hAnsi="Arial" w:eastAsia="等线"/>
            <w:b/>
            <w:bCs/>
          </w:rPr>
          <w:t>Table 5</w:t>
        </w:r>
      </w:ins>
      <w:ins w:id="1232" w:author="China Unicom" w:date="2025-04-14T17:09:00Z">
        <w:r>
          <w:rPr>
            <w:rFonts w:hint="eastAsia" w:ascii="Arial" w:hAnsi="Arial"/>
            <w:b/>
            <w:bCs/>
            <w:lang w:eastAsia="zh-CN"/>
          </w:rPr>
          <w:t>.13</w:t>
        </w:r>
      </w:ins>
      <w:ins w:id="1233" w:author="China Unicom" w:date="2025-04-14T17:08:43Z">
        <w:r>
          <w:rPr>
            <w:rFonts w:ascii="Arial" w:hAnsi="Arial" w:eastAsia="等线"/>
            <w:b/>
            <w:bCs/>
          </w:rPr>
          <w:t>.1-1: NR CA configurations and bandwidth combinations sets defined for inter-band CA (two bands)</w:t>
        </w:r>
      </w:ins>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34" w:author="China Unicom" w:date="2025-04-14T17:08:4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235" w:author="China Unicom" w:date="2025-04-14T17:08:43Z"/>
                <w:rFonts w:ascii="Arial" w:hAnsi="Arial" w:eastAsia="等线"/>
                <w:b/>
                <w:sz w:val="18"/>
                <w:lang w:val="en-US" w:eastAsia="zh-CN"/>
              </w:rPr>
            </w:pPr>
            <w:ins w:id="1236" w:author="China Unicom" w:date="2025-04-14T17:08:43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237" w:author="China Unicom" w:date="2025-04-14T17:08:43Z"/>
                <w:rFonts w:ascii="Arial" w:hAnsi="Arial" w:eastAsia="等线"/>
                <w:b/>
                <w:sz w:val="18"/>
                <w:lang w:val="en-US" w:eastAsia="zh-CN"/>
              </w:rPr>
            </w:pPr>
            <w:ins w:id="1238" w:author="China Unicom" w:date="2025-04-14T17:08:43Z">
              <w:r>
                <w:rPr>
                  <w:rFonts w:ascii="Arial" w:hAnsi="Arial" w:eastAsia="等线"/>
                  <w:b/>
                  <w:sz w:val="18"/>
                </w:rPr>
                <w:t>Uplink CA configuration</w:t>
              </w:r>
            </w:ins>
            <w:ins w:id="1239" w:author="China Unicom" w:date="2025-04-14T17:08:43Z">
              <w:r>
                <w:rPr>
                  <w:rFonts w:hint="eastAsia" w:ascii="Arial" w:hAnsi="Arial" w:eastAsia="等线"/>
                  <w:b/>
                  <w:sz w:val="18"/>
                  <w:lang w:eastAsia="zh-CN"/>
                </w:rPr>
                <w:t xml:space="preserve"> </w:t>
              </w:r>
            </w:ins>
            <w:ins w:id="1240" w:author="China Unicom" w:date="2025-04-14T17:08:43Z">
              <w:r>
                <w:rPr>
                  <w:rFonts w:ascii="Arial" w:hAnsi="Arial" w:eastAsia="等线"/>
                  <w:b/>
                  <w:sz w:val="18"/>
                </w:rPr>
                <w:t>or single uplink carrier</w:t>
              </w:r>
            </w:ins>
            <w:ins w:id="1241" w:author="China Unicom" w:date="2025-04-14T17:08:43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242" w:author="China Unicom" w:date="2025-04-14T17:08:43Z"/>
                <w:rFonts w:ascii="Arial" w:hAnsi="Arial" w:eastAsia="等线"/>
                <w:b/>
                <w:kern w:val="2"/>
                <w:sz w:val="18"/>
                <w:lang w:val="en-US" w:eastAsia="zh-CN"/>
              </w:rPr>
            </w:pPr>
            <w:ins w:id="1243" w:author="China Unicom" w:date="2025-04-14T17:08:43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244" w:author="China Unicom" w:date="2025-04-14T17:08:43Z"/>
                <w:rFonts w:ascii="Arial" w:hAnsi="Arial" w:eastAsia="等线" w:cs="Arial"/>
                <w:b/>
                <w:sz w:val="18"/>
                <w:szCs w:val="18"/>
                <w:lang w:val="en-US" w:eastAsia="zh-CN" w:bidi="ar"/>
              </w:rPr>
            </w:pPr>
            <w:ins w:id="1245" w:author="China Unicom" w:date="2025-04-14T17:08:43Z">
              <w:r>
                <w:rPr>
                  <w:rFonts w:hint="eastAsia" w:ascii="Arial" w:hAnsi="Arial" w:eastAsia="等线"/>
                  <w:b/>
                  <w:sz w:val="18"/>
                  <w:lang w:eastAsia="zh-CN"/>
                </w:rPr>
                <w:t>C</w:t>
              </w:r>
            </w:ins>
            <w:ins w:id="1246" w:author="China Unicom" w:date="2025-04-14T17:08:43Z">
              <w:r>
                <w:rPr>
                  <w:rFonts w:ascii="Arial" w:hAnsi="Arial" w:eastAsia="等线"/>
                  <w:b/>
                  <w:sz w:val="18"/>
                  <w:lang w:eastAsia="zh-CN"/>
                </w:rPr>
                <w:t xml:space="preserve">hannel bandwidth </w:t>
              </w:r>
            </w:ins>
            <w:ins w:id="1247" w:author="China Unicom" w:date="2025-04-14T17:08:43Z">
              <w:r>
                <w:rPr>
                  <w:rFonts w:hint="eastAsia" w:ascii="Arial" w:hAnsi="Arial" w:eastAsia="等线"/>
                  <w:b/>
                  <w:sz w:val="18"/>
                  <w:lang w:eastAsia="zh-CN"/>
                </w:rPr>
                <w:t>(</w:t>
              </w:r>
            </w:ins>
            <w:ins w:id="1248" w:author="China Unicom" w:date="2025-04-14T17:08:43Z">
              <w:r>
                <w:rPr>
                  <w:rFonts w:ascii="Arial" w:hAnsi="Arial" w:eastAsia="等线"/>
                  <w:b/>
                  <w:sz w:val="18"/>
                  <w:lang w:eastAsia="zh-CN"/>
                </w:rPr>
                <w:t>MHz)</w:t>
              </w:r>
            </w:ins>
            <w:ins w:id="1249" w:author="China Unicom" w:date="2025-04-14T17:08:43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250" w:author="China Unicom" w:date="2025-04-14T17:08:43Z"/>
                <w:rFonts w:ascii="Arial" w:hAnsi="Arial" w:eastAsia="等线"/>
                <w:b/>
                <w:sz w:val="18"/>
                <w:lang w:val="en-US" w:eastAsia="zh-CN"/>
              </w:rPr>
            </w:pPr>
            <w:ins w:id="1251" w:author="China Unicom" w:date="2025-04-14T17:08:43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52" w:author="China Unicom" w:date="2025-04-14T17:08:4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253" w:author="China Unicom" w:date="2025-04-14T17:08:43Z"/>
                <w:rFonts w:ascii="Arial" w:hAnsi="Arial" w:eastAsia="等线"/>
                <w:sz w:val="18"/>
                <w:lang w:val="en-US"/>
              </w:rPr>
            </w:pPr>
            <w:ins w:id="1254" w:author="China Unicom" w:date="2025-04-14T17:08:43Z">
              <w:r>
                <w:rPr>
                  <w:rFonts w:ascii="Arial" w:hAnsi="Arial" w:eastAsia="等线"/>
                  <w:sz w:val="18"/>
                  <w:lang w:val="en-US"/>
                </w:rPr>
                <w:t>CA_n2A-n48A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55" w:author="China Unicom" w:date="2025-04-14T17:08:43Z"/>
                <w:rFonts w:ascii="Arial" w:hAnsi="Arial" w:eastAsia="等线"/>
                <w:sz w:val="18"/>
                <w:vertAlign w:val="superscript"/>
                <w:lang w:val="en-US"/>
              </w:rPr>
            </w:pPr>
            <w:ins w:id="1256" w:author="China Unicom" w:date="2025-04-14T17:08:43Z">
              <w:r>
                <w:rPr>
                  <w:rFonts w:ascii="Arial" w:hAnsi="Arial" w:eastAsia="等线"/>
                  <w:sz w:val="18"/>
                  <w:highlight w:val="yellow"/>
                  <w:lang w:val="en-US"/>
                </w:rPr>
                <w:t>n2</w:t>
              </w:r>
            </w:ins>
            <w:ins w:id="1257" w:author="China Unicom" w:date="2025-04-14T17:08:4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8" w:author="China Unicom" w:date="2025-04-14T17:08:43Z"/>
                <w:rFonts w:ascii="Arial" w:hAnsi="Arial" w:eastAsia="等线"/>
                <w:sz w:val="18"/>
                <w:lang w:val="en-US"/>
              </w:rPr>
            </w:pPr>
            <w:ins w:id="1259" w:author="China Unicom" w:date="2025-04-14T17:08:43Z">
              <w:r>
                <w:rPr>
                  <w:rFonts w:hint="eastAsia" w:ascii="Arial" w:hAnsi="Arial" w:eastAsia="等线"/>
                  <w:sz w:val="18"/>
                  <w:lang w:val="en-US"/>
                </w:rPr>
                <w:t>n</w:t>
              </w:r>
            </w:ins>
            <w:ins w:id="1260" w:author="China Unicom" w:date="2025-04-14T17:08:43Z">
              <w:r>
                <w:rPr>
                  <w:rFonts w:ascii="Arial" w:hAnsi="Arial" w:eastAsia="等线"/>
                  <w:sz w:val="18"/>
                  <w:lang w:val="en-US"/>
                </w:rPr>
                <w:t>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1" w:author="China Unicom" w:date="2025-04-14T17:08:43Z"/>
                <w:rFonts w:ascii="Arial" w:hAnsi="Arial" w:eastAsia="等线"/>
                <w:sz w:val="18"/>
                <w:lang w:val="en-US"/>
              </w:rPr>
            </w:pPr>
            <w:ins w:id="1262" w:author="China Unicom" w:date="2025-04-14T17:08:43Z">
              <w:r>
                <w:rPr>
                  <w:rFonts w:ascii="Arial" w:hAnsi="Arial" w:eastAsia="等线"/>
                  <w:sz w:val="18"/>
                  <w:lang w:val="en-US"/>
                </w:rPr>
                <w:t>n2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263" w:author="China Unicom" w:date="2025-04-14T17:08:43Z"/>
                <w:rFonts w:ascii="Arial" w:hAnsi="Arial" w:eastAsia="等线"/>
                <w:sz w:val="18"/>
                <w:lang w:val="en-US"/>
              </w:rPr>
            </w:pPr>
            <w:ins w:id="1264" w:author="China Unicom" w:date="2025-04-14T17:08:43Z">
              <w:r>
                <w:rPr>
                  <w:rFonts w:ascii="Arial" w:hAnsi="Arial" w:eastAsia="等线"/>
                  <w:sz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65" w:author="China Unicom" w:date="2025-04-14T17:08:4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266" w:author="China Unicom" w:date="2025-04-14T17:08:43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1267" w:author="China Unicom" w:date="2025-04-14T17:08:43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8" w:author="China Unicom" w:date="2025-04-14T17:08:43Z"/>
                <w:rFonts w:ascii="Arial" w:hAnsi="Arial" w:eastAsia="等线"/>
                <w:sz w:val="18"/>
                <w:lang w:val="en-US"/>
              </w:rPr>
            </w:pPr>
            <w:ins w:id="1269" w:author="China Unicom" w:date="2025-04-14T17:08:43Z">
              <w:r>
                <w:rPr>
                  <w:rFonts w:hint="eastAsia" w:ascii="Arial" w:hAnsi="Arial" w:eastAsia="等线"/>
                  <w:sz w:val="18"/>
                  <w:lang w:val="en-US"/>
                </w:rPr>
                <w:t>n</w:t>
              </w:r>
            </w:ins>
            <w:ins w:id="1270" w:author="China Unicom" w:date="2025-04-14T17:08:43Z">
              <w:r>
                <w:rPr>
                  <w:rFonts w:ascii="Arial" w:hAnsi="Arial" w:eastAsia="等线"/>
                  <w:sz w:val="18"/>
                  <w:lang w:val="en-US"/>
                </w:rPr>
                <w:t>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1" w:author="China Unicom" w:date="2025-04-14T17:08:43Z"/>
                <w:rFonts w:ascii="Arial" w:hAnsi="Arial" w:eastAsia="等线"/>
                <w:sz w:val="18"/>
                <w:lang w:val="en-US"/>
              </w:rPr>
            </w:pPr>
            <w:ins w:id="1272" w:author="China Unicom" w:date="2025-04-14T17:08:43Z">
              <w:r>
                <w:rPr>
                  <w:rFonts w:ascii="Arial" w:hAnsi="Arial" w:eastAsia="等线"/>
                  <w:sz w:val="18"/>
                  <w:lang w:val="en-US"/>
                </w:rPr>
                <w:t>n48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273" w:author="China Unicom" w:date="2025-04-14T17:08:43Z"/>
                <w:rFonts w:ascii="Arial" w:hAnsi="Arial" w:eastAsia="等线"/>
                <w:sz w:val="18"/>
                <w:lang w:val="en-US"/>
              </w:rPr>
            </w:pPr>
          </w:p>
        </w:tc>
      </w:tr>
    </w:tbl>
    <w:p>
      <w:pPr>
        <w:keepNext/>
        <w:keepLines/>
        <w:overflowPunct w:val="0"/>
        <w:autoSpaceDE w:val="0"/>
        <w:autoSpaceDN w:val="0"/>
        <w:spacing w:after="0"/>
        <w:rPr>
          <w:ins w:id="1274" w:author="China Unicom" w:date="2025-04-14T17:08:43Z"/>
          <w:rFonts w:ascii="Arial" w:hAnsi="Arial" w:eastAsia="Aptos"/>
          <w:sz w:val="18"/>
          <w:szCs w:val="18"/>
          <w:lang w:val="en-US"/>
        </w:rPr>
      </w:pPr>
      <w:ins w:id="1275" w:author="China Unicom" w:date="2025-04-14T17:08:43Z">
        <w:r>
          <w:rPr>
            <w:rFonts w:ascii="Arial" w:hAnsi="Arial" w:eastAsia="Aptos"/>
            <w:sz w:val="18"/>
            <w:szCs w:val="18"/>
            <w:lang w:val="en-US"/>
          </w:rPr>
          <w:t xml:space="preserve">NOTE </w:t>
        </w:r>
      </w:ins>
      <w:ins w:id="1276" w:author="China Unicom" w:date="2025-04-14T17:08:43Z">
        <w:r>
          <w:rPr>
            <w:rFonts w:ascii="Arial" w:hAnsi="Arial" w:eastAsia="Aptos"/>
            <w:sz w:val="18"/>
            <w:szCs w:val="18"/>
            <w:lang w:val="en-US" w:eastAsia="zh-CN"/>
          </w:rPr>
          <w:t>8</w:t>
        </w:r>
      </w:ins>
      <w:ins w:id="1277" w:author="China Unicom" w:date="2025-04-14T17:08:43Z">
        <w:r>
          <w:rPr>
            <w:rFonts w:ascii="Arial" w:hAnsi="Arial" w:eastAsia="Aptos"/>
            <w:sz w:val="18"/>
            <w:szCs w:val="18"/>
            <w:lang w:val="en-US"/>
          </w:rPr>
          <w:t xml:space="preserve">:   Minimum requirements for Power Class 2 are applicable for this uplink combination </w:t>
        </w:r>
      </w:ins>
      <w:ins w:id="1278" w:author="China Unicom" w:date="2025-04-14T17:08:43Z">
        <w:r>
          <w:rPr>
            <w:rFonts w:ascii="Arial" w:hAnsi="Arial" w:eastAsia="Aptos"/>
            <w:sz w:val="18"/>
            <w:szCs w:val="18"/>
            <w:lang w:val="en-US" w:eastAsia="zh-CN"/>
          </w:rPr>
          <w:t>with</w:t>
        </w:r>
      </w:ins>
      <w:ins w:id="1279" w:author="China Unicom" w:date="2025-04-14T17:08:43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280" w:author="China Unicom" w:date="2025-04-14T17:08:43Z"/>
          <w:lang w:val="en-US" w:eastAsia="zh-CN"/>
        </w:rPr>
      </w:pPr>
    </w:p>
    <w:p>
      <w:pPr>
        <w:keepNext/>
        <w:keepLines/>
        <w:spacing w:before="120"/>
        <w:ind w:left="1134" w:hanging="1134"/>
        <w:outlineLvl w:val="2"/>
        <w:rPr>
          <w:ins w:id="1281" w:author="China Unicom" w:date="2025-04-14T17:08:43Z"/>
          <w:rFonts w:ascii="Arial" w:hAnsi="Arial" w:eastAsia="MS Mincho"/>
          <w:sz w:val="28"/>
          <w:lang w:eastAsia="ja-JP"/>
        </w:rPr>
      </w:pPr>
      <w:ins w:id="1282" w:author="China Unicom" w:date="2025-04-14T17:08:43Z">
        <w:r>
          <w:rPr>
            <w:rFonts w:ascii="Arial" w:hAnsi="Arial" w:eastAsia="等线"/>
            <w:sz w:val="28"/>
          </w:rPr>
          <w:t>5</w:t>
        </w:r>
      </w:ins>
      <w:ins w:id="1283" w:author="China Unicom" w:date="2025-04-14T17:09:01Z">
        <w:r>
          <w:rPr>
            <w:rFonts w:hint="eastAsia" w:ascii="Arial" w:hAnsi="Arial"/>
            <w:sz w:val="28"/>
            <w:lang w:eastAsia="zh-CN"/>
          </w:rPr>
          <w:t>.13</w:t>
        </w:r>
      </w:ins>
      <w:ins w:id="1284" w:author="China Unicom" w:date="2025-04-14T17:08:43Z">
        <w:r>
          <w:rPr>
            <w:rFonts w:ascii="Arial" w:hAnsi="Arial" w:eastAsia="等线"/>
            <w:sz w:val="28"/>
          </w:rPr>
          <w:t>.</w:t>
        </w:r>
      </w:ins>
      <w:ins w:id="1285" w:author="China Unicom" w:date="2025-04-14T17:08:43Z">
        <w:r>
          <w:rPr>
            <w:rFonts w:hint="eastAsia" w:ascii="Arial" w:hAnsi="Arial" w:eastAsia="等线"/>
            <w:sz w:val="28"/>
            <w:lang w:val="en-US" w:eastAsia="zh-CN"/>
          </w:rPr>
          <w:t>2</w:t>
        </w:r>
      </w:ins>
      <w:ins w:id="1286" w:author="China Unicom" w:date="2025-04-14T17:08:43Z">
        <w:r>
          <w:rPr>
            <w:rFonts w:ascii="Courier New" w:hAnsi="Courier New" w:eastAsia="等线"/>
            <w:sz w:val="22"/>
            <w:szCs w:val="22"/>
            <w:lang w:eastAsia="sv-SE"/>
          </w:rPr>
          <w:tab/>
        </w:r>
      </w:ins>
      <w:ins w:id="1287" w:author="China Unicom" w:date="2025-04-14T17:08:43Z">
        <w:r>
          <w:rPr>
            <w:rFonts w:ascii="Arial" w:hAnsi="Arial" w:eastAsia="MS Mincho"/>
            <w:sz w:val="28"/>
            <w:lang w:eastAsia="ja-JP"/>
          </w:rPr>
          <w:t>Re</w:t>
        </w:r>
      </w:ins>
      <w:ins w:id="1288" w:author="China Unicom" w:date="2025-04-14T17:08:43Z">
        <w:r>
          <w:rPr>
            <w:rFonts w:hint="eastAsia" w:ascii="Arial" w:hAnsi="Arial"/>
            <w:sz w:val="28"/>
            <w:lang w:val="en-US" w:eastAsia="zh-CN"/>
          </w:rPr>
          <w:t>ference sensitivity</w:t>
        </w:r>
      </w:ins>
      <w:ins w:id="1289" w:author="China Unicom" w:date="2025-04-14T17:08:43Z">
        <w:r>
          <w:rPr>
            <w:rFonts w:ascii="Arial" w:hAnsi="Arial" w:eastAsia="MS Mincho"/>
            <w:sz w:val="28"/>
            <w:lang w:eastAsia="ja-JP"/>
          </w:rPr>
          <w:t xml:space="preserve"> requirements</w:t>
        </w:r>
      </w:ins>
    </w:p>
    <w:p>
      <w:pPr>
        <w:keepNext/>
        <w:keepLines/>
        <w:spacing w:before="120"/>
        <w:ind w:left="1418" w:hanging="1418"/>
        <w:outlineLvl w:val="3"/>
        <w:rPr>
          <w:ins w:id="1290" w:author="China Unicom" w:date="2025-04-14T17:08:43Z"/>
          <w:rFonts w:ascii="Arial" w:hAnsi="Arial" w:eastAsia="等线"/>
          <w:sz w:val="24"/>
          <w:lang w:eastAsia="zh-CN"/>
        </w:rPr>
      </w:pPr>
      <w:ins w:id="1291" w:author="China Unicom" w:date="2025-04-14T17:08:43Z">
        <w:r>
          <w:rPr>
            <w:rFonts w:ascii="Arial" w:hAnsi="Arial" w:eastAsia="等线"/>
            <w:sz w:val="24"/>
          </w:rPr>
          <w:t>5</w:t>
        </w:r>
      </w:ins>
      <w:ins w:id="1292" w:author="China Unicom" w:date="2025-04-14T17:09:01Z">
        <w:r>
          <w:rPr>
            <w:rFonts w:hint="eastAsia" w:ascii="Arial" w:hAnsi="Arial"/>
            <w:sz w:val="24"/>
            <w:lang w:eastAsia="zh-CN"/>
          </w:rPr>
          <w:t>.13</w:t>
        </w:r>
      </w:ins>
      <w:ins w:id="1293" w:author="China Unicom" w:date="2025-04-14T17:08:43Z">
        <w:r>
          <w:rPr>
            <w:rFonts w:ascii="Arial" w:hAnsi="Arial" w:eastAsia="等线"/>
            <w:sz w:val="24"/>
          </w:rPr>
          <w:t>.</w:t>
        </w:r>
      </w:ins>
      <w:ins w:id="1294" w:author="China Unicom" w:date="2025-04-14T17:08:43Z">
        <w:r>
          <w:rPr>
            <w:rFonts w:hint="eastAsia" w:ascii="Arial" w:hAnsi="Arial" w:eastAsia="等线"/>
            <w:sz w:val="24"/>
            <w:lang w:val="en-US" w:eastAsia="zh-CN"/>
          </w:rPr>
          <w:t>2</w:t>
        </w:r>
      </w:ins>
      <w:ins w:id="1295" w:author="China Unicom" w:date="2025-04-14T17:08:43Z">
        <w:r>
          <w:rPr>
            <w:rFonts w:ascii="Arial" w:hAnsi="Arial" w:eastAsia="等线"/>
            <w:sz w:val="24"/>
            <w:lang w:val="en-US" w:eastAsia="zh-CN"/>
          </w:rPr>
          <w:t>.0</w:t>
        </w:r>
      </w:ins>
      <w:ins w:id="1296" w:author="China Unicom" w:date="2025-04-14T17:08:43Z">
        <w:r>
          <w:rPr>
            <w:rFonts w:ascii="Courier New" w:hAnsi="Courier New" w:eastAsia="等线"/>
            <w:sz w:val="22"/>
            <w:szCs w:val="22"/>
            <w:lang w:eastAsia="sv-SE"/>
          </w:rPr>
          <w:tab/>
        </w:r>
      </w:ins>
      <w:ins w:id="1297" w:author="China Unicom" w:date="2025-04-14T17:08:43Z">
        <w:r>
          <w:rPr>
            <w:rFonts w:ascii="Arial" w:hAnsi="Arial" w:eastAsia="等线"/>
            <w:sz w:val="24"/>
            <w:lang w:eastAsia="ja-JP"/>
          </w:rPr>
          <w:t>General</w:t>
        </w:r>
      </w:ins>
    </w:p>
    <w:p>
      <w:pPr>
        <w:rPr>
          <w:ins w:id="1298" w:author="China Unicom" w:date="2025-04-14T17:08:43Z"/>
          <w:rFonts w:eastAsia="等线"/>
          <w:lang w:val="en-US" w:eastAsia="zh-CN"/>
        </w:rPr>
      </w:pPr>
      <w:ins w:id="1299" w:author="China Unicom" w:date="2025-04-14T17:08:43Z">
        <w:r>
          <w:rPr>
            <w:rFonts w:eastAsia="等线"/>
            <w:lang w:val="en-US" w:eastAsia="zh-CN"/>
          </w:rPr>
          <w:t>There is near miss of 2</w:t>
        </w:r>
      </w:ins>
      <w:ins w:id="1300" w:author="China Unicom" w:date="2025-04-14T17:08:43Z">
        <w:r>
          <w:rPr>
            <w:rFonts w:eastAsia="等线"/>
            <w:vertAlign w:val="superscript"/>
            <w:lang w:val="en-US" w:eastAsia="zh-CN"/>
          </w:rPr>
          <w:t xml:space="preserve">nd </w:t>
        </w:r>
      </w:ins>
      <w:ins w:id="1301" w:author="China Unicom" w:date="2025-04-14T17:08:43Z">
        <w:r>
          <w:rPr>
            <w:rFonts w:eastAsia="等线"/>
            <w:lang w:val="en-US" w:eastAsia="zh-CN"/>
          </w:rPr>
          <w:t>harmonic of n2 PC2 UL falling into n48 DL.</w:t>
        </w:r>
      </w:ins>
    </w:p>
    <w:p>
      <w:pPr>
        <w:keepNext/>
        <w:keepLines/>
        <w:spacing w:before="120"/>
        <w:ind w:left="1418" w:hanging="1418"/>
        <w:outlineLvl w:val="3"/>
        <w:rPr>
          <w:ins w:id="1302" w:author="China Unicom" w:date="2025-04-14T17:08:43Z"/>
          <w:rFonts w:ascii="Arial" w:hAnsi="Arial" w:eastAsia="等线"/>
          <w:sz w:val="24"/>
          <w:lang w:eastAsia="zh-CN"/>
        </w:rPr>
      </w:pPr>
      <w:ins w:id="1303" w:author="China Unicom" w:date="2025-04-14T17:08:43Z">
        <w:r>
          <w:rPr>
            <w:rFonts w:ascii="Arial" w:hAnsi="Arial" w:eastAsia="等线"/>
            <w:sz w:val="24"/>
          </w:rPr>
          <w:t>5</w:t>
        </w:r>
      </w:ins>
      <w:ins w:id="1304" w:author="China Unicom" w:date="2025-04-14T17:09:02Z">
        <w:r>
          <w:rPr>
            <w:rFonts w:hint="eastAsia" w:ascii="Arial" w:hAnsi="Arial"/>
            <w:sz w:val="24"/>
            <w:lang w:eastAsia="zh-CN"/>
          </w:rPr>
          <w:t>.13</w:t>
        </w:r>
      </w:ins>
      <w:ins w:id="1305" w:author="China Unicom" w:date="2025-04-14T17:08:43Z">
        <w:r>
          <w:rPr>
            <w:rFonts w:ascii="Arial" w:hAnsi="Arial" w:eastAsia="等线"/>
            <w:sz w:val="24"/>
          </w:rPr>
          <w:t>.</w:t>
        </w:r>
      </w:ins>
      <w:ins w:id="1306" w:author="China Unicom" w:date="2025-04-14T17:08:43Z">
        <w:r>
          <w:rPr>
            <w:rFonts w:hint="eastAsia" w:ascii="Arial" w:hAnsi="Arial" w:eastAsia="等线"/>
            <w:sz w:val="24"/>
            <w:lang w:val="en-US" w:eastAsia="zh-CN"/>
          </w:rPr>
          <w:t>2</w:t>
        </w:r>
      </w:ins>
      <w:ins w:id="1307" w:author="China Unicom" w:date="2025-04-14T17:08:43Z">
        <w:r>
          <w:rPr>
            <w:rFonts w:ascii="Arial" w:hAnsi="Arial" w:eastAsia="等线"/>
            <w:sz w:val="24"/>
            <w:lang w:val="en-US" w:eastAsia="zh-CN"/>
          </w:rPr>
          <w:t>.1</w:t>
        </w:r>
      </w:ins>
      <w:ins w:id="1308" w:author="China Unicom" w:date="2025-04-14T17:08:43Z">
        <w:r>
          <w:rPr>
            <w:rFonts w:ascii="Courier New" w:hAnsi="Courier New" w:eastAsia="等线"/>
            <w:sz w:val="22"/>
            <w:szCs w:val="22"/>
            <w:lang w:eastAsia="sv-SE"/>
          </w:rPr>
          <w:tab/>
        </w:r>
      </w:ins>
      <w:ins w:id="1309" w:author="China Unicom" w:date="2025-04-14T17:08:43Z">
        <w:r>
          <w:rPr>
            <w:rFonts w:ascii="Arial" w:hAnsi="Arial" w:eastAsia="等线"/>
            <w:sz w:val="24"/>
            <w:lang w:eastAsia="ja-JP"/>
          </w:rPr>
          <w:t>Reference sensitivity requirements with PC2 on n2</w:t>
        </w:r>
      </w:ins>
    </w:p>
    <w:p>
      <w:pPr>
        <w:keepNext/>
        <w:keepLines/>
        <w:spacing w:before="60"/>
        <w:jc w:val="center"/>
        <w:rPr>
          <w:ins w:id="1310" w:author="China Unicom" w:date="2025-04-14T17:08:43Z"/>
          <w:rFonts w:ascii="Arial" w:hAnsi="Arial" w:eastAsia="等线"/>
          <w:b/>
          <w:bCs/>
        </w:rPr>
      </w:pPr>
      <w:ins w:id="1311" w:author="China Unicom" w:date="2025-04-14T17:08:43Z">
        <w:r>
          <w:rPr>
            <w:rFonts w:ascii="Arial" w:hAnsi="Arial" w:eastAsia="等线"/>
            <w:b/>
            <w:bCs/>
          </w:rPr>
          <w:t>Table 5</w:t>
        </w:r>
      </w:ins>
      <w:ins w:id="1312" w:author="China Unicom" w:date="2025-04-14T17:09:03Z">
        <w:r>
          <w:rPr>
            <w:rFonts w:hint="eastAsia" w:ascii="Arial" w:hAnsi="Arial"/>
            <w:b/>
            <w:bCs/>
            <w:lang w:eastAsia="zh-CN"/>
          </w:rPr>
          <w:t>.13</w:t>
        </w:r>
      </w:ins>
      <w:ins w:id="1313" w:author="China Unicom" w:date="2025-04-14T17:08:43Z">
        <w:r>
          <w:rPr>
            <w:rFonts w:ascii="Arial" w:hAnsi="Arial" w:eastAsia="等线"/>
            <w:b/>
            <w:bCs/>
          </w:rPr>
          <w:t>.2.1-1: Reference sensitivity exceptions of harmonic</w:t>
        </w:r>
      </w:ins>
    </w:p>
    <w:p>
      <w:pPr>
        <w:rPr>
          <w:ins w:id="1314" w:author="China Unicom" w:date="2025-04-14T17:08:43Z"/>
          <w:rFonts w:eastAsia="等线"/>
          <w:lang w:eastAsia="zh-CN"/>
        </w:rPr>
      </w:pPr>
    </w:p>
    <w:p>
      <w:pPr>
        <w:rPr>
          <w:ins w:id="1315" w:author="China Unicom" w:date="2025-04-14T17:08:43Z"/>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316" w:author="China Unicom" w:date="2025-04-14T17:08:43Z"/>
        </w:trPr>
        <w:tc>
          <w:tcPr>
            <w:tcW w:w="902" w:type="dxa"/>
            <w:vMerge w:val="restart"/>
            <w:vAlign w:val="center"/>
          </w:tcPr>
          <w:p>
            <w:pPr>
              <w:pStyle w:val="40"/>
              <w:rPr>
                <w:ins w:id="1317" w:author="China Unicom" w:date="2025-04-14T17:08:43Z"/>
              </w:rPr>
            </w:pPr>
            <w:ins w:id="1318" w:author="China Unicom" w:date="2025-04-14T17:08:43Z">
              <w:r>
                <w:rPr/>
                <w:t>UL band</w:t>
              </w:r>
            </w:ins>
          </w:p>
        </w:tc>
        <w:tc>
          <w:tcPr>
            <w:tcW w:w="766" w:type="dxa"/>
            <w:vMerge w:val="restart"/>
            <w:vAlign w:val="center"/>
          </w:tcPr>
          <w:p>
            <w:pPr>
              <w:pStyle w:val="40"/>
              <w:rPr>
                <w:ins w:id="1319" w:author="China Unicom" w:date="2025-04-14T17:08:43Z"/>
              </w:rPr>
            </w:pPr>
            <w:ins w:id="1320" w:author="China Unicom" w:date="2025-04-14T17:08:43Z">
              <w:r>
                <w:rPr/>
                <w:t>DL band</w:t>
              </w:r>
            </w:ins>
          </w:p>
        </w:tc>
        <w:tc>
          <w:tcPr>
            <w:tcW w:w="1104" w:type="dxa"/>
            <w:vAlign w:val="center"/>
          </w:tcPr>
          <w:p>
            <w:pPr>
              <w:pStyle w:val="40"/>
              <w:rPr>
                <w:ins w:id="1321" w:author="China Unicom" w:date="2025-04-14T17:08:43Z"/>
              </w:rPr>
            </w:pPr>
            <w:ins w:id="1322" w:author="China Unicom" w:date="2025-04-14T17:08:43Z">
              <w:r>
                <w:rPr/>
                <w:t>UL BW</w:t>
              </w:r>
            </w:ins>
          </w:p>
        </w:tc>
        <w:tc>
          <w:tcPr>
            <w:tcW w:w="1134" w:type="dxa"/>
            <w:vAlign w:val="center"/>
          </w:tcPr>
          <w:p>
            <w:pPr>
              <w:pStyle w:val="40"/>
              <w:rPr>
                <w:ins w:id="1323" w:author="China Unicom" w:date="2025-04-14T17:08:43Z"/>
                <w:lang w:eastAsia="zh-CN"/>
              </w:rPr>
            </w:pPr>
            <w:ins w:id="1324" w:author="China Unicom" w:date="2025-04-14T17:08:43Z">
              <w:r>
                <w:rPr>
                  <w:lang w:eastAsia="zh-CN"/>
                </w:rPr>
                <w:t>SCS of UL band</w:t>
              </w:r>
            </w:ins>
          </w:p>
        </w:tc>
        <w:tc>
          <w:tcPr>
            <w:tcW w:w="2068" w:type="dxa"/>
            <w:vAlign w:val="center"/>
          </w:tcPr>
          <w:p>
            <w:pPr>
              <w:pStyle w:val="40"/>
              <w:rPr>
                <w:ins w:id="1325" w:author="China Unicom" w:date="2025-04-14T17:08:43Z"/>
              </w:rPr>
            </w:pPr>
            <w:ins w:id="1326" w:author="China Unicom" w:date="2025-04-14T17:08:43Z">
              <w:r>
                <w:rPr/>
                <w:t>UL RB Allocation</w:t>
              </w:r>
            </w:ins>
          </w:p>
        </w:tc>
        <w:tc>
          <w:tcPr>
            <w:tcW w:w="1128" w:type="dxa"/>
            <w:vAlign w:val="center"/>
          </w:tcPr>
          <w:p>
            <w:pPr>
              <w:pStyle w:val="40"/>
              <w:rPr>
                <w:ins w:id="1327" w:author="China Unicom" w:date="2025-04-14T17:08:43Z"/>
              </w:rPr>
            </w:pPr>
            <w:ins w:id="1328" w:author="China Unicom" w:date="2025-04-14T17:08:43Z">
              <w:r>
                <w:rPr/>
                <w:t>DL BW</w:t>
              </w:r>
            </w:ins>
          </w:p>
        </w:tc>
        <w:tc>
          <w:tcPr>
            <w:tcW w:w="788" w:type="dxa"/>
            <w:vAlign w:val="center"/>
          </w:tcPr>
          <w:p>
            <w:pPr>
              <w:pStyle w:val="40"/>
              <w:rPr>
                <w:ins w:id="1329" w:author="China Unicom" w:date="2025-04-14T17:08:43Z"/>
              </w:rPr>
            </w:pPr>
            <w:ins w:id="1330" w:author="China Unicom" w:date="2025-04-14T17:08:43Z">
              <w:r>
                <w:rPr/>
                <w:t>MSD</w:t>
              </w:r>
            </w:ins>
          </w:p>
          <w:p>
            <w:pPr>
              <w:pStyle w:val="40"/>
              <w:rPr>
                <w:ins w:id="1331" w:author="China Unicom" w:date="2025-04-14T17:08:43Z"/>
                <w:lang w:eastAsia="zh-CN"/>
              </w:rPr>
            </w:pPr>
            <w:ins w:id="1332" w:author="China Unicom" w:date="2025-04-14T17:08:43Z">
              <w:r>
                <w:rPr>
                  <w:rFonts w:hint="eastAsia"/>
                  <w:lang w:eastAsia="zh-CN"/>
                </w:rPr>
                <w:t>(</w:t>
              </w:r>
            </w:ins>
            <w:ins w:id="1333" w:author="China Unicom" w:date="2025-04-14T17:08:43Z">
              <w:r>
                <w:rPr>
                  <w:lang w:eastAsia="zh-CN"/>
                </w:rPr>
                <w:t>NOTE 7)</w:t>
              </w:r>
            </w:ins>
          </w:p>
        </w:tc>
        <w:tc>
          <w:tcPr>
            <w:tcW w:w="788" w:type="dxa"/>
            <w:vAlign w:val="center"/>
          </w:tcPr>
          <w:p>
            <w:pPr>
              <w:pStyle w:val="40"/>
              <w:rPr>
                <w:ins w:id="1334" w:author="China Unicom" w:date="2025-04-14T17:08:43Z"/>
              </w:rPr>
            </w:pPr>
            <w:ins w:id="1335" w:author="China Unicom" w:date="2025-04-14T17:08:43Z">
              <w:r>
                <w:rPr/>
                <w:t>MSD</w:t>
              </w:r>
            </w:ins>
          </w:p>
          <w:p>
            <w:pPr>
              <w:pStyle w:val="40"/>
              <w:rPr>
                <w:ins w:id="1336" w:author="China Unicom" w:date="2025-04-14T17:08:43Z"/>
                <w:lang w:eastAsia="zh-CN"/>
              </w:rPr>
            </w:pPr>
            <w:ins w:id="1337" w:author="China Unicom" w:date="2025-04-14T17:08:43Z">
              <w:r>
                <w:rPr>
                  <w:rFonts w:hint="eastAsia"/>
                  <w:lang w:eastAsia="zh-CN"/>
                </w:rPr>
                <w:t>(</w:t>
              </w:r>
            </w:ins>
            <w:ins w:id="1338" w:author="China Unicom" w:date="2025-04-14T17:08:43Z">
              <w:r>
                <w:rPr>
                  <w:lang w:eastAsia="zh-CN"/>
                </w:rPr>
                <w:t>NOTE8)</w:t>
              </w:r>
            </w:ins>
          </w:p>
        </w:tc>
        <w:tc>
          <w:tcPr>
            <w:tcW w:w="1026" w:type="dxa"/>
            <w:vMerge w:val="restart"/>
            <w:vAlign w:val="center"/>
          </w:tcPr>
          <w:p>
            <w:pPr>
              <w:pStyle w:val="40"/>
              <w:rPr>
                <w:ins w:id="1339" w:author="China Unicom" w:date="2025-04-14T17:08:43Z"/>
                <w:lang w:eastAsia="zh-CN"/>
              </w:rPr>
            </w:pPr>
            <w:ins w:id="1340" w:author="China Unicom" w:date="2025-04-14T17:08:43Z">
              <w:r>
                <w:rPr>
                  <w:lang w:eastAsia="zh-CN"/>
                </w:rPr>
                <w:t>UL/DL fc condition</w:t>
              </w:r>
            </w:ins>
          </w:p>
        </w:tc>
        <w:tc>
          <w:tcPr>
            <w:tcW w:w="1027" w:type="dxa"/>
            <w:vMerge w:val="restart"/>
            <w:vAlign w:val="center"/>
          </w:tcPr>
          <w:p>
            <w:pPr>
              <w:pStyle w:val="40"/>
              <w:rPr>
                <w:ins w:id="1341" w:author="China Unicom" w:date="2025-04-14T17:08:43Z"/>
                <w:lang w:eastAsia="zh-CN"/>
              </w:rPr>
            </w:pPr>
            <w:ins w:id="1342" w:author="China Unicom" w:date="2025-04-14T17:08:43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343" w:author="China Unicom" w:date="2025-04-14T17:08:43Z"/>
        </w:trPr>
        <w:tc>
          <w:tcPr>
            <w:tcW w:w="902" w:type="dxa"/>
            <w:vMerge w:val="continue"/>
            <w:vAlign w:val="center"/>
          </w:tcPr>
          <w:p>
            <w:pPr>
              <w:keepNext/>
              <w:keepLines/>
              <w:spacing w:after="0"/>
              <w:jc w:val="center"/>
              <w:rPr>
                <w:ins w:id="1344" w:author="China Unicom" w:date="2025-04-14T17:08:43Z"/>
                <w:rFonts w:ascii="Arial" w:hAnsi="Arial" w:cs="Arial"/>
                <w:b/>
                <w:bCs/>
                <w:sz w:val="18"/>
                <w:szCs w:val="18"/>
              </w:rPr>
            </w:pPr>
          </w:p>
        </w:tc>
        <w:tc>
          <w:tcPr>
            <w:tcW w:w="766" w:type="dxa"/>
            <w:vMerge w:val="continue"/>
            <w:vAlign w:val="center"/>
          </w:tcPr>
          <w:p>
            <w:pPr>
              <w:keepNext/>
              <w:keepLines/>
              <w:spacing w:after="0"/>
              <w:jc w:val="center"/>
              <w:rPr>
                <w:ins w:id="1345" w:author="China Unicom" w:date="2025-04-14T17:08:43Z"/>
                <w:rFonts w:ascii="Arial" w:hAnsi="Arial" w:cs="Arial"/>
                <w:b/>
                <w:bCs/>
                <w:sz w:val="18"/>
                <w:szCs w:val="18"/>
              </w:rPr>
            </w:pPr>
          </w:p>
        </w:tc>
        <w:tc>
          <w:tcPr>
            <w:tcW w:w="1104" w:type="dxa"/>
            <w:vAlign w:val="center"/>
          </w:tcPr>
          <w:p>
            <w:pPr>
              <w:pStyle w:val="40"/>
              <w:rPr>
                <w:ins w:id="1346" w:author="China Unicom" w:date="2025-04-14T17:08:43Z"/>
              </w:rPr>
            </w:pPr>
            <w:ins w:id="1347" w:author="China Unicom" w:date="2025-04-14T17:08:43Z">
              <w:r>
                <w:rPr/>
                <w:t>(MHz)</w:t>
              </w:r>
            </w:ins>
          </w:p>
        </w:tc>
        <w:tc>
          <w:tcPr>
            <w:tcW w:w="1134" w:type="dxa"/>
            <w:vAlign w:val="center"/>
          </w:tcPr>
          <w:p>
            <w:pPr>
              <w:pStyle w:val="40"/>
              <w:rPr>
                <w:ins w:id="1348" w:author="China Unicom" w:date="2025-04-14T17:08:43Z"/>
                <w:lang w:eastAsia="zh-CN"/>
              </w:rPr>
            </w:pPr>
            <w:ins w:id="1349" w:author="China Unicom" w:date="2025-04-14T17:08:43Z">
              <w:r>
                <w:rPr>
                  <w:lang w:eastAsia="zh-CN"/>
                </w:rPr>
                <w:t>(kHz)</w:t>
              </w:r>
            </w:ins>
          </w:p>
        </w:tc>
        <w:tc>
          <w:tcPr>
            <w:tcW w:w="2068" w:type="dxa"/>
            <w:vAlign w:val="center"/>
          </w:tcPr>
          <w:p>
            <w:pPr>
              <w:pStyle w:val="40"/>
              <w:rPr>
                <w:ins w:id="1350" w:author="China Unicom" w:date="2025-04-14T17:08:43Z"/>
              </w:rPr>
            </w:pPr>
            <w:ins w:id="1351" w:author="China Unicom" w:date="2025-04-14T17:08:43Z">
              <w:r>
                <w:rPr/>
                <w:t>L</w:t>
              </w:r>
            </w:ins>
            <w:ins w:id="1352" w:author="China Unicom" w:date="2025-04-14T17:08:43Z">
              <w:r>
                <w:rPr>
                  <w:vertAlign w:val="subscript"/>
                </w:rPr>
                <w:t>CRB</w:t>
              </w:r>
            </w:ins>
          </w:p>
        </w:tc>
        <w:tc>
          <w:tcPr>
            <w:tcW w:w="1128" w:type="dxa"/>
            <w:vAlign w:val="center"/>
          </w:tcPr>
          <w:p>
            <w:pPr>
              <w:pStyle w:val="40"/>
              <w:rPr>
                <w:ins w:id="1353" w:author="China Unicom" w:date="2025-04-14T17:08:43Z"/>
              </w:rPr>
            </w:pPr>
            <w:ins w:id="1354" w:author="China Unicom" w:date="2025-04-14T17:08:43Z">
              <w:r>
                <w:rPr/>
                <w:t>(MHz)</w:t>
              </w:r>
            </w:ins>
          </w:p>
        </w:tc>
        <w:tc>
          <w:tcPr>
            <w:tcW w:w="788" w:type="dxa"/>
            <w:vAlign w:val="center"/>
          </w:tcPr>
          <w:p>
            <w:pPr>
              <w:pStyle w:val="40"/>
              <w:rPr>
                <w:ins w:id="1355" w:author="China Unicom" w:date="2025-04-14T17:08:43Z"/>
              </w:rPr>
            </w:pPr>
            <w:ins w:id="1356" w:author="China Unicom" w:date="2025-04-14T17:08:43Z">
              <w:r>
                <w:rPr/>
                <w:t>(dB)</w:t>
              </w:r>
            </w:ins>
          </w:p>
        </w:tc>
        <w:tc>
          <w:tcPr>
            <w:tcW w:w="788" w:type="dxa"/>
            <w:vAlign w:val="center"/>
          </w:tcPr>
          <w:p>
            <w:pPr>
              <w:pStyle w:val="40"/>
              <w:rPr>
                <w:ins w:id="1357" w:author="China Unicom" w:date="2025-04-14T17:08:43Z"/>
              </w:rPr>
            </w:pPr>
            <w:ins w:id="1358" w:author="China Unicom" w:date="2025-04-14T17:08:43Z">
              <w:r>
                <w:rPr/>
                <w:t>(dB)</w:t>
              </w:r>
            </w:ins>
          </w:p>
        </w:tc>
        <w:tc>
          <w:tcPr>
            <w:tcW w:w="1026" w:type="dxa"/>
            <w:vMerge w:val="continue"/>
            <w:vAlign w:val="center"/>
          </w:tcPr>
          <w:p>
            <w:pPr>
              <w:spacing w:after="0"/>
              <w:rPr>
                <w:ins w:id="1359" w:author="China Unicom" w:date="2025-04-14T17:08:43Z"/>
                <w:rFonts w:ascii="Arial" w:hAnsi="Arial" w:cs="Arial"/>
                <w:b/>
                <w:bCs/>
                <w:sz w:val="18"/>
                <w:szCs w:val="18"/>
                <w:lang w:eastAsia="zh-CN"/>
              </w:rPr>
            </w:pPr>
          </w:p>
        </w:tc>
        <w:tc>
          <w:tcPr>
            <w:tcW w:w="1027" w:type="dxa"/>
            <w:vMerge w:val="continue"/>
            <w:vAlign w:val="center"/>
          </w:tcPr>
          <w:p>
            <w:pPr>
              <w:spacing w:after="0"/>
              <w:rPr>
                <w:ins w:id="1360" w:author="China Unicom" w:date="2025-04-14T17:08:4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61" w:author="China Unicom" w:date="2025-04-14T17:08:43Z"/>
        </w:trPr>
        <w:tc>
          <w:tcPr>
            <w:tcW w:w="902" w:type="dxa"/>
            <w:vAlign w:val="center"/>
          </w:tcPr>
          <w:p>
            <w:pPr>
              <w:pStyle w:val="41"/>
              <w:rPr>
                <w:ins w:id="1362" w:author="China Unicom" w:date="2025-04-14T17:08:43Z"/>
                <w:lang w:eastAsia="zh-CN"/>
              </w:rPr>
            </w:pPr>
            <w:ins w:id="1363" w:author="China Unicom" w:date="2025-04-14T17:08:43Z">
              <w:r>
                <w:rPr>
                  <w:rFonts w:hint="eastAsia"/>
                  <w:lang w:eastAsia="zh-CN"/>
                </w:rPr>
                <w:t>n</w:t>
              </w:r>
            </w:ins>
            <w:ins w:id="1364" w:author="China Unicom" w:date="2025-04-14T17:08:43Z">
              <w:r>
                <w:rPr>
                  <w:lang w:eastAsia="zh-CN"/>
                </w:rPr>
                <w:t>2</w:t>
              </w:r>
            </w:ins>
          </w:p>
        </w:tc>
        <w:tc>
          <w:tcPr>
            <w:tcW w:w="766" w:type="dxa"/>
            <w:vAlign w:val="center"/>
          </w:tcPr>
          <w:p>
            <w:pPr>
              <w:pStyle w:val="41"/>
              <w:rPr>
                <w:ins w:id="1365" w:author="China Unicom" w:date="2025-04-14T17:08:43Z"/>
                <w:lang w:eastAsia="zh-CN"/>
              </w:rPr>
            </w:pPr>
            <w:ins w:id="1366" w:author="China Unicom" w:date="2025-04-14T17:08:43Z">
              <w:r>
                <w:rPr>
                  <w:rFonts w:hint="eastAsia"/>
                  <w:lang w:eastAsia="zh-CN"/>
                </w:rPr>
                <w:t>n</w:t>
              </w:r>
            </w:ins>
            <w:ins w:id="1367" w:author="China Unicom" w:date="2025-04-14T17:08:43Z">
              <w:r>
                <w:rPr>
                  <w:lang w:eastAsia="zh-CN"/>
                </w:rPr>
                <w:t>48</w:t>
              </w:r>
            </w:ins>
          </w:p>
        </w:tc>
        <w:tc>
          <w:tcPr>
            <w:tcW w:w="1104" w:type="dxa"/>
            <w:noWrap/>
            <w:vAlign w:val="center"/>
          </w:tcPr>
          <w:p>
            <w:pPr>
              <w:pStyle w:val="41"/>
              <w:rPr>
                <w:ins w:id="1368" w:author="China Unicom" w:date="2025-04-14T17:08:43Z"/>
                <w:bCs/>
                <w:lang w:eastAsia="zh-CN"/>
              </w:rPr>
            </w:pPr>
            <w:ins w:id="1369" w:author="China Unicom" w:date="2025-04-14T17:08:43Z">
              <w:r>
                <w:rPr>
                  <w:bCs/>
                  <w:lang w:eastAsia="zh-CN"/>
                </w:rPr>
                <w:t>5</w:t>
              </w:r>
            </w:ins>
          </w:p>
        </w:tc>
        <w:tc>
          <w:tcPr>
            <w:tcW w:w="1134" w:type="dxa"/>
            <w:vAlign w:val="center"/>
          </w:tcPr>
          <w:p>
            <w:pPr>
              <w:pStyle w:val="41"/>
              <w:rPr>
                <w:ins w:id="1370" w:author="China Unicom" w:date="2025-04-14T17:08:43Z"/>
                <w:bCs/>
                <w:lang w:eastAsia="zh-CN"/>
              </w:rPr>
            </w:pPr>
            <w:ins w:id="1371" w:author="China Unicom" w:date="2025-04-14T17:08:43Z">
              <w:r>
                <w:rPr>
                  <w:bCs/>
                  <w:lang w:eastAsia="zh-CN"/>
                </w:rPr>
                <w:t>15</w:t>
              </w:r>
            </w:ins>
          </w:p>
        </w:tc>
        <w:tc>
          <w:tcPr>
            <w:tcW w:w="2068" w:type="dxa"/>
            <w:noWrap/>
            <w:vAlign w:val="center"/>
          </w:tcPr>
          <w:p>
            <w:pPr>
              <w:pStyle w:val="41"/>
              <w:rPr>
                <w:ins w:id="1372" w:author="China Unicom" w:date="2025-04-14T17:08:43Z"/>
                <w:bCs/>
                <w:lang w:eastAsia="zh-CN"/>
              </w:rPr>
            </w:pPr>
            <w:ins w:id="1373" w:author="China Unicom" w:date="2025-04-14T17:08:43Z">
              <w:r>
                <w:rPr>
                  <w:rFonts w:hint="eastAsia"/>
                  <w:bCs/>
                  <w:lang w:eastAsia="zh-CN"/>
                </w:rPr>
                <w:t>1</w:t>
              </w:r>
            </w:ins>
            <w:ins w:id="1374" w:author="China Unicom" w:date="2025-04-14T17:08:43Z">
              <w:r>
                <w:rPr>
                  <w:bCs/>
                  <w:lang w:eastAsia="zh-CN"/>
                </w:rPr>
                <w:t>2</w:t>
              </w:r>
            </w:ins>
          </w:p>
        </w:tc>
        <w:tc>
          <w:tcPr>
            <w:tcW w:w="1128" w:type="dxa"/>
            <w:noWrap/>
            <w:vAlign w:val="center"/>
          </w:tcPr>
          <w:p>
            <w:pPr>
              <w:pStyle w:val="41"/>
              <w:rPr>
                <w:ins w:id="1375" w:author="China Unicom" w:date="2025-04-14T17:08:43Z"/>
                <w:lang w:eastAsia="zh-CN"/>
              </w:rPr>
            </w:pPr>
            <w:ins w:id="1376" w:author="China Unicom" w:date="2025-04-14T17:08:43Z">
              <w:r>
                <w:rPr>
                  <w:lang w:eastAsia="zh-CN"/>
                </w:rPr>
                <w:t>5</w:t>
              </w:r>
            </w:ins>
          </w:p>
        </w:tc>
        <w:tc>
          <w:tcPr>
            <w:tcW w:w="788" w:type="dxa"/>
            <w:vAlign w:val="center"/>
          </w:tcPr>
          <w:p>
            <w:pPr>
              <w:pStyle w:val="41"/>
              <w:rPr>
                <w:ins w:id="1377" w:author="China Unicom" w:date="2025-04-14T17:08:43Z"/>
                <w:bCs/>
                <w:lang w:val="fi-FI" w:eastAsia="zh-CN"/>
              </w:rPr>
            </w:pPr>
            <w:ins w:id="1378" w:author="China Unicom" w:date="2025-04-14T17:08:43Z">
              <w:r>
                <w:rPr>
                  <w:rFonts w:hint="eastAsia"/>
                  <w:bCs/>
                  <w:lang w:val="fi-FI" w:eastAsia="zh-CN"/>
                </w:rPr>
                <w:t>1</w:t>
              </w:r>
            </w:ins>
            <w:ins w:id="1379" w:author="China Unicom" w:date="2025-04-14T17:08:43Z">
              <w:r>
                <w:rPr>
                  <w:bCs/>
                  <w:lang w:val="fi-FI" w:eastAsia="zh-CN"/>
                </w:rPr>
                <w:t>0.6</w:t>
              </w:r>
            </w:ins>
          </w:p>
        </w:tc>
        <w:tc>
          <w:tcPr>
            <w:tcW w:w="788" w:type="dxa"/>
            <w:noWrap/>
            <w:vAlign w:val="center"/>
          </w:tcPr>
          <w:p>
            <w:pPr>
              <w:pStyle w:val="41"/>
              <w:rPr>
                <w:ins w:id="1380" w:author="China Unicom" w:date="2025-04-14T17:08:43Z"/>
                <w:bCs/>
                <w:lang w:val="fi-FI" w:eastAsia="zh-CN"/>
              </w:rPr>
            </w:pPr>
            <w:ins w:id="1381" w:author="China Unicom" w:date="2025-04-14T17:08:43Z">
              <w:r>
                <w:rPr>
                  <w:rFonts w:hint="eastAsia"/>
                  <w:bCs/>
                  <w:lang w:val="fi-FI" w:eastAsia="zh-CN"/>
                </w:rPr>
                <w:t>1</w:t>
              </w:r>
            </w:ins>
            <w:ins w:id="1382" w:author="China Unicom" w:date="2025-04-14T17:08:43Z">
              <w:r>
                <w:rPr>
                  <w:bCs/>
                  <w:lang w:val="fi-FI" w:eastAsia="zh-CN"/>
                </w:rPr>
                <w:t>3.1</w:t>
              </w:r>
            </w:ins>
          </w:p>
        </w:tc>
        <w:tc>
          <w:tcPr>
            <w:tcW w:w="1026" w:type="dxa"/>
            <w:vAlign w:val="center"/>
          </w:tcPr>
          <w:p>
            <w:pPr>
              <w:pStyle w:val="41"/>
              <w:rPr>
                <w:ins w:id="1383" w:author="China Unicom" w:date="2025-04-14T17:08:43Z"/>
                <w:bCs/>
                <w:lang w:eastAsia="zh-CN"/>
              </w:rPr>
            </w:pPr>
            <w:ins w:id="1384" w:author="China Unicom" w:date="2025-04-14T17:08:43Z">
              <w:r>
                <w:rPr>
                  <w:bCs/>
                  <w:lang w:eastAsia="zh-CN"/>
                </w:rPr>
                <w:t>NOTE 6</w:t>
              </w:r>
            </w:ins>
          </w:p>
        </w:tc>
        <w:tc>
          <w:tcPr>
            <w:tcW w:w="1027" w:type="dxa"/>
            <w:vAlign w:val="center"/>
          </w:tcPr>
          <w:p>
            <w:pPr>
              <w:pStyle w:val="41"/>
              <w:rPr>
                <w:ins w:id="1385" w:author="China Unicom" w:date="2025-04-14T17:08:43Z"/>
                <w:bCs/>
                <w:lang w:eastAsia="zh-CN"/>
              </w:rPr>
            </w:pPr>
            <w:ins w:id="1386" w:author="China Unicom" w:date="2025-04-14T17:08:43Z">
              <w:r>
                <w:rPr>
                  <w:bCs/>
                  <w:lang w:eastAsia="zh-CN"/>
                </w:rPr>
                <w:t>UL2/DL1</w:t>
              </w:r>
            </w:ins>
          </w:p>
          <w:p>
            <w:pPr>
              <w:pStyle w:val="41"/>
              <w:rPr>
                <w:ins w:id="1387" w:author="China Unicom" w:date="2025-04-14T17:08:43Z"/>
                <w:bCs/>
                <w:lang w:eastAsia="zh-CN"/>
              </w:rPr>
            </w:pPr>
            <w:ins w:id="1388" w:author="China Unicom" w:date="2025-04-14T17:08:43Z">
              <w:r>
                <w:rPr>
                  <w:bCs/>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89" w:author="China Unicom" w:date="2025-04-14T17:08:43Z"/>
        </w:trPr>
        <w:tc>
          <w:tcPr>
            <w:tcW w:w="10731" w:type="dxa"/>
            <w:gridSpan w:val="10"/>
            <w:vAlign w:val="center"/>
          </w:tcPr>
          <w:p>
            <w:pPr>
              <w:overflowPunct w:val="0"/>
              <w:autoSpaceDE w:val="0"/>
              <w:autoSpaceDN w:val="0"/>
              <w:adjustRightInd w:val="0"/>
              <w:spacing w:after="0"/>
              <w:ind w:left="851" w:hanging="851"/>
              <w:textAlignment w:val="baseline"/>
              <w:rPr>
                <w:ins w:id="1390" w:author="China Unicom" w:date="2025-04-14T17:08:43Z"/>
                <w:rFonts w:ascii="Arial" w:hAnsi="Arial" w:eastAsia="等线"/>
                <w:sz w:val="18"/>
              </w:rPr>
            </w:pPr>
            <w:ins w:id="1391" w:author="China Unicom" w:date="2025-04-14T17:08:43Z">
              <w:r>
                <w:rPr>
                  <w:rFonts w:ascii="Arial" w:hAnsi="Arial" w:eastAsia="等线"/>
                  <w:sz w:val="18"/>
                </w:rPr>
                <w:t>NOTE 6:</w:t>
              </w:r>
            </w:ins>
            <w:ins w:id="1392" w:author="China Unicom" w:date="2025-04-14T17:08:43Z">
              <w:r>
                <w:rPr>
                  <w:rFonts w:ascii="Arial" w:hAnsi="Arial" w:eastAsia="等线"/>
                  <w:sz w:val="18"/>
                </w:rPr>
                <w:tab/>
              </w:r>
            </w:ins>
            <w:ins w:id="1393" w:author="China Unicom" w:date="2025-04-14T17:08:43Z">
              <w:r>
                <w:rPr>
                  <w:rFonts w:ascii="Arial" w:hAnsi="Arial" w:eastAsia="等线"/>
                  <w:sz w:val="18"/>
                </w:rPr>
                <w:t xml:space="preserve">The near-miss requirements </w:t>
              </w:r>
            </w:ins>
            <w:ins w:id="1394" w:author="China Unicom" w:date="2025-04-14T17:08:43Z">
              <w:r>
                <w:rPr>
                  <w:rFonts w:hint="eastAsia" w:ascii="Arial" w:hAnsi="Arial" w:eastAsia="等线"/>
                  <w:sz w:val="18"/>
                </w:rPr>
                <w:t xml:space="preserve">are </w:t>
              </w:r>
            </w:ins>
            <w:ins w:id="1395" w:author="China Unicom" w:date="2025-04-14T17:08:43Z">
              <w:r>
                <w:rPr>
                  <w:rFonts w:ascii="Arial" w:hAnsi="Arial" w:eastAsia="等线"/>
                  <w:sz w:val="18"/>
                </w:rPr>
                <w:t xml:space="preserve">only </w:t>
              </w:r>
            </w:ins>
            <w:ins w:id="1396" w:author="China Unicom" w:date="2025-04-14T17:08:43Z">
              <w:r>
                <w:rPr>
                  <w:rFonts w:hint="eastAsia" w:ascii="Arial" w:hAnsi="Arial" w:eastAsia="等线"/>
                  <w:sz w:val="18"/>
                </w:rPr>
                <w:t>applicable</w:t>
              </w:r>
            </w:ins>
            <w:ins w:id="1397" w:author="China Unicom" w:date="2025-04-14T17:08:43Z">
              <w:r>
                <w:rPr>
                  <w:rFonts w:ascii="Arial" w:hAnsi="Arial" w:eastAsia="等线"/>
                  <w:sz w:val="18"/>
                </w:rPr>
                <w:t xml:space="preserve"> when direct-hit requirements do not apply. These requirements should be verified for</w:t>
              </w:r>
            </w:ins>
            <w:ins w:id="1398" w:author="China Unicom" w:date="2025-04-14T17:08:43Z">
              <w:r>
                <w:rPr>
                  <w:rFonts w:hint="eastAsia" w:ascii="Arial" w:hAnsi="Arial" w:eastAsia="等线"/>
                  <w:sz w:val="18"/>
                </w:rPr>
                <w:t xml:space="preserve"> </w:t>
              </w:r>
            </w:ins>
            <w:ins w:id="1399" w:author="China Unicom" w:date="2025-04-14T17:08:43Z">
              <w:r>
                <w:rPr>
                  <w:rFonts w:ascii="Arial" w:hAnsi="Arial" w:eastAsia="等线"/>
                  <w:sz w:val="18"/>
                </w:rPr>
                <w:t xml:space="preserve">downlink </w:t>
              </w:r>
            </w:ins>
            <w:ins w:id="1400" w:author="China Unicom" w:date="2025-04-14T17:08:43Z">
              <w:r>
                <w:rPr>
                  <w:rFonts w:hint="eastAsia" w:ascii="Arial" w:hAnsi="Arial" w:eastAsia="等线"/>
                  <w:sz w:val="18"/>
                </w:rPr>
                <w:t xml:space="preserve">channel bandwidths </w:t>
              </w:r>
            </w:ins>
            <w:ins w:id="1401" w:author="China Unicom" w:date="2025-04-14T17:08:43Z">
              <w:r>
                <w:rPr>
                  <w:rFonts w:ascii="Arial" w:hAnsi="Arial" w:eastAsia="等线"/>
                  <w:sz w:val="18"/>
                </w:rPr>
                <w:t xml:space="preserve">no larger than 10 MHz and </w:t>
              </w:r>
            </w:ins>
            <w:ins w:id="1402" w:author="China Unicom" w:date="2025-04-14T17:08:43Z">
              <w:r>
                <w:rPr>
                  <w:rFonts w:hint="eastAsia" w:ascii="Arial" w:hAnsi="Arial" w:eastAsia="等线"/>
                  <w:sz w:val="18"/>
                </w:rPr>
                <w:t xml:space="preserve">with a </w:t>
              </w:r>
            </w:ins>
            <w:ins w:id="1403" w:author="China Unicom" w:date="2025-04-14T17:08:43Z">
              <w:r>
                <w:rPr>
                  <w:rFonts w:ascii="Arial" w:hAnsi="Arial" w:eastAsia="等线"/>
                  <w:sz w:val="18"/>
                </w:rPr>
                <w:t>carrier frequenc</w:t>
              </w:r>
            </w:ins>
            <w:ins w:id="1404" w:author="China Unicom" w:date="2025-04-14T17:08:43Z">
              <w:r>
                <w:rPr>
                  <w:rFonts w:hint="eastAsia" w:ascii="Arial" w:hAnsi="Arial" w:eastAsia="等线"/>
                  <w:sz w:val="18"/>
                </w:rPr>
                <w:t>y</w:t>
              </w:r>
            </w:ins>
            <w:ins w:id="1405" w:author="China Unicom" w:date="2025-04-14T17:08:43Z">
              <w:r>
                <w:rPr>
                  <w:rFonts w:ascii="Arial" w:hAnsi="Arial" w:eastAsia="等线"/>
                  <w:sz w:val="18"/>
                </w:rPr>
                <w:t xml:space="preserve"> at </w:t>
              </w:r>
            </w:ins>
            <m:oMath>
              <w:ins w:id="1406" w:author="China Unicom" w:date="2025-04-14T17:08:43Z">
                <m:r>
                  <m:rPr/>
                  <w:rPr>
                    <w:rFonts w:ascii="Cambria Math" w:hAnsi="Arial" w:eastAsia="等线"/>
                    <w:sz w:val="18"/>
                  </w:rPr>
                  <m:t>±</m:t>
                </m:r>
              </w:ins>
              <m:d>
                <m:dPr>
                  <m:ctrlPr>
                    <w:ins w:id="1407" w:author="China Unicom" w:date="2025-04-14T17:08:43Z">
                      <w:rPr>
                        <w:rFonts w:ascii="Cambria Math" w:hAnsi="Cambria Math" w:eastAsia="等线"/>
                        <w:i/>
                        <w:sz w:val="18"/>
                      </w:rPr>
                    </w:ins>
                  </m:ctrlPr>
                </m:dPr>
                <m:e>
                  <w:ins w:id="1408" w:author="China Unicom" w:date="2025-04-14T17:08:43Z">
                    <m:r>
                      <m:rPr/>
                      <w:rPr>
                        <w:rFonts w:ascii="Cambria Math" w:hAnsi="Arial" w:eastAsia="等线"/>
                        <w:sz w:val="18"/>
                      </w:rPr>
                      <m:t>10+B</m:t>
                    </m:r>
                  </w:ins>
                  <m:sSubSup>
                    <m:sSubSupPr>
                      <m:ctrlPr>
                        <w:ins w:id="1409" w:author="China Unicom" w:date="2025-04-14T17:08:43Z">
                          <w:rPr>
                            <w:rFonts w:ascii="Cambria Math" w:hAnsi="Cambria Math" w:eastAsia="等线"/>
                            <w:i/>
                            <w:sz w:val="18"/>
                          </w:rPr>
                        </w:ins>
                      </m:ctrlPr>
                    </m:sSubSupPr>
                    <m:e>
                      <w:ins w:id="1410" w:author="China Unicom" w:date="2025-04-14T17:08:43Z">
                        <m:r>
                          <m:rPr/>
                          <w:rPr>
                            <w:rFonts w:ascii="Cambria Math" w:hAnsi="Arial" w:eastAsia="等线"/>
                            <w:sz w:val="18"/>
                          </w:rPr>
                          <m:t>W</m:t>
                        </m:r>
                      </w:ins>
                      <m:ctrlPr>
                        <w:ins w:id="1411" w:author="China Unicom" w:date="2025-04-14T17:08:43Z">
                          <w:rPr>
                            <w:rFonts w:ascii="Cambria Math" w:hAnsi="Cambria Math" w:eastAsia="等线"/>
                            <w:i/>
                            <w:sz w:val="18"/>
                          </w:rPr>
                        </w:ins>
                      </m:ctrlPr>
                    </m:e>
                    <m:sub>
                      <w:ins w:id="1412" w:author="China Unicom" w:date="2025-04-14T17:08:43Z">
                        <m:r>
                          <m:rPr/>
                          <w:rPr>
                            <w:rFonts w:ascii="Cambria Math" w:hAnsi="Arial" w:eastAsia="等线"/>
                            <w:sz w:val="18"/>
                          </w:rPr>
                          <m:t>C</m:t>
                        </m:r>
                      </w:ins>
                      <w:ins w:id="1413" w:author="China Unicom" w:date="2025-04-14T17:08:43Z">
                        <m:r>
                          <m:rPr/>
                          <w:rPr>
                            <w:rFonts w:ascii="Cambria Math" w:hAnsi="Cambria Math" w:eastAsia="等线" w:cs="Cambria Math"/>
                            <w:sz w:val="18"/>
                          </w:rPr>
                          <m:t>ℎ</m:t>
                        </m:r>
                      </w:ins>
                      <w:ins w:id="1414" w:author="China Unicom" w:date="2025-04-14T17:08:43Z">
                        <m:r>
                          <m:rPr/>
                          <w:rPr>
                            <w:rFonts w:ascii="Cambria Math" w:hAnsi="Arial" w:eastAsia="等线"/>
                            <w:sz w:val="18"/>
                          </w:rPr>
                          <m:t>annel</m:t>
                        </m:r>
                      </w:ins>
                      <m:ctrlPr>
                        <w:ins w:id="1415" w:author="China Unicom" w:date="2025-04-14T17:08:43Z">
                          <w:rPr>
                            <w:rFonts w:ascii="Cambria Math" w:hAnsi="Cambria Math" w:eastAsia="等线"/>
                            <w:i/>
                            <w:sz w:val="18"/>
                          </w:rPr>
                        </w:ins>
                      </m:ctrlPr>
                    </m:sub>
                    <m:sup>
                      <w:ins w:id="1416" w:author="China Unicom" w:date="2025-04-14T17:08:43Z">
                        <m:r>
                          <m:rPr/>
                          <w:rPr>
                            <w:rFonts w:ascii="Cambria Math" w:hAnsi="Arial" w:eastAsia="等线"/>
                            <w:sz w:val="18"/>
                          </w:rPr>
                          <m:t>HB</m:t>
                        </m:r>
                      </w:ins>
                      <m:ctrlPr>
                        <w:ins w:id="1417" w:author="China Unicom" w:date="2025-04-14T17:08:43Z">
                          <w:rPr>
                            <w:rFonts w:ascii="Cambria Math" w:hAnsi="Cambria Math" w:eastAsia="等线"/>
                            <w:i/>
                            <w:sz w:val="18"/>
                          </w:rPr>
                        </w:ins>
                      </m:ctrlPr>
                    </m:sup>
                  </m:sSubSup>
                  <w:ins w:id="1418" w:author="China Unicom" w:date="2025-04-14T17:08:43Z">
                    <m:r>
                      <m:rPr/>
                      <w:rPr>
                        <w:rFonts w:ascii="Cambria Math" w:hAnsi="Arial" w:eastAsia="等线"/>
                        <w:sz w:val="18"/>
                      </w:rPr>
                      <m:t>/2</m:t>
                    </m:r>
                  </w:ins>
                  <m:ctrlPr>
                    <w:ins w:id="1419" w:author="China Unicom" w:date="2025-04-14T17:08:43Z">
                      <w:rPr>
                        <w:rFonts w:ascii="Cambria Math" w:hAnsi="Cambria Math" w:eastAsia="等线"/>
                        <w:i/>
                        <w:sz w:val="18"/>
                      </w:rPr>
                    </w:ins>
                  </m:ctrlPr>
                </m:e>
              </m:d>
            </m:oMath>
            <w:ins w:id="1420" w:author="China Unicom" w:date="2025-04-14T17:08:43Z">
              <w:r>
                <w:rPr>
                  <w:rFonts w:hint="eastAsia" w:ascii="Arial" w:hAnsi="Arial" w:eastAsia="等线"/>
                  <w:sz w:val="18"/>
                </w:rPr>
                <w:t xml:space="preserve"> MHz offset from</w:t>
              </w:r>
            </w:ins>
            <w:ins w:id="1421" w:author="China Unicom" w:date="2025-04-14T17:08:43Z">
              <w:r>
                <w:rPr>
                  <w:rFonts w:ascii="Arial" w:hAnsi="Arial" w:eastAsia="等线"/>
                  <w:sz w:val="18"/>
                </w:rPr>
                <w:t xml:space="preserve"> </w:t>
              </w:r>
            </w:ins>
            <w:ins w:id="1422" w:author="China Unicom" w:date="2025-04-14T17:08:43Z"/>
            <w:ins w:id="1423" w:author="China Unicom" w:date="2025-04-14T17:08:43Z"/>
            <w:ins w:id="1424" w:author="China Unicom" w:date="2025-04-14T17:08:43Z"/>
            <w:ins w:id="1425" w:author="China Unicom" w:date="2025-04-14T17:08:43Z">
              <w:r>
                <w:rPr>
                  <w:rFonts w:ascii="Arial" w:hAnsi="Arial" w:eastAsia="等线"/>
                  <w:sz w:val="18"/>
                </w:rPr>
                <w:object>
                  <v:shape id="_x0000_i1038" o:spt="75" type="#_x0000_t75" style="height:10.35pt;width:2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ins>
            <w:ins w:id="1427" w:author="China Unicom" w:date="2025-04-14T17:08:43Z"/>
            <w:ins w:id="1428" w:author="China Unicom" w:date="2025-04-14T17:08:43Z">
              <w:r>
                <w:rPr>
                  <w:rFonts w:ascii="Arial" w:hAnsi="Arial" w:eastAsia="等线"/>
                  <w:sz w:val="18"/>
                </w:rPr>
                <w:t xml:space="preserve"> in the victim (higher band) with </w:t>
              </w:r>
            </w:ins>
            <w:ins w:id="1429" w:author="China Unicom" w:date="2025-04-14T17:08:43Z"/>
            <w:ins w:id="1430" w:author="China Unicom" w:date="2025-04-14T17:08:43Z"/>
            <w:ins w:id="1431" w:author="China Unicom" w:date="2025-04-14T17:08:43Z"/>
            <w:ins w:id="1432" w:author="China Unicom" w:date="2025-04-14T17:08:43Z">
              <w:r>
                <w:rPr>
                  <w:rFonts w:ascii="Arial" w:hAnsi="Arial" w:eastAsia="等线"/>
                  <w:sz w:val="18"/>
                </w:rPr>
                <w:object>
                  <v:shape id="_x0000_i1039" o:spt="75" type="#_x0000_t75" style="height:10.35pt;width:205.6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ins>
            <w:ins w:id="1434" w:author="China Unicom" w:date="2025-04-14T17:08:43Z"/>
            <w:ins w:id="1435" w:author="China Unicom" w:date="2025-04-14T17:08:43Z">
              <w:r>
                <w:rPr>
                  <w:rFonts w:ascii="Arial" w:hAnsi="Arial" w:eastAsia="等线"/>
                  <w:sz w:val="18"/>
                </w:rPr>
                <w:t>, where</w:t>
              </w:r>
            </w:ins>
            <w:ins w:id="1436" w:author="China Unicom" w:date="2025-04-14T17:08:43Z">
              <w:r>
                <w:rPr>
                  <w:rFonts w:ascii="Arial" w:hAnsi="Arial" w:eastAsia="等线"/>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438" w:author="China Unicom" w:date="2025-04-14T17:08:43Z">
              <w:r>
                <w:rPr>
                  <w:rFonts w:ascii="Arial" w:hAnsi="Arial" w:eastAsia="等线"/>
                  <w:sz w:val="18"/>
                </w:rPr>
                <w:t>and</w:t>
              </w:r>
            </w:ins>
            <w:ins w:id="1439" w:author="China Unicom" w:date="2025-04-14T17:08:43Z"/>
            <w:ins w:id="1440" w:author="China Unicom" w:date="2025-04-14T17:08:43Z"/>
            <w:ins w:id="1441" w:author="China Unicom" w:date="2025-04-14T17:08:43Z"/>
            <w:ins w:id="1442" w:author="China Unicom" w:date="2025-04-14T17:08:43Z">
              <w:r>
                <w:rPr>
                  <w:rFonts w:ascii="Arial" w:hAnsi="Arial" w:eastAsia="等线"/>
                  <w:sz w:val="18"/>
                </w:rPr>
                <w:object>
                  <v:shape id="_x0000_i1040" o:spt="75" type="#_x0000_t75" style="height:10.35pt;width:36.6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ins>
            <w:ins w:id="1444" w:author="China Unicom" w:date="2025-04-14T17:08:43Z"/>
            <w:ins w:id="1445" w:author="China Unicom" w:date="2025-04-14T17:08:43Z">
              <w:r>
                <w:rPr>
                  <w:rFonts w:ascii="Arial" w:hAnsi="Arial" w:eastAsia="等线"/>
                  <w:sz w:val="18"/>
                </w:rPr>
                <w:t>are the channel bandwidths configured in the aggressor (lower) and victim (higher) bands in MHz, respectively.</w:t>
              </w:r>
            </w:ins>
          </w:p>
          <w:p>
            <w:pPr>
              <w:pStyle w:val="54"/>
              <w:rPr>
                <w:ins w:id="1446" w:author="China Unicom" w:date="2025-04-14T17:08:43Z"/>
                <w:lang w:eastAsia="ja-JP"/>
              </w:rPr>
            </w:pPr>
            <w:ins w:id="1447" w:author="China Unicom" w:date="2025-04-14T17:08:43Z">
              <w:r>
                <w:rPr>
                  <w:lang w:eastAsia="ja-JP"/>
                </w:rPr>
                <w:t>NOTE 7:</w:t>
              </w:r>
            </w:ins>
            <w:ins w:id="1448" w:author="China Unicom" w:date="2025-04-14T17:08:43Z">
              <w:r>
                <w:rPr>
                  <w:lang w:eastAsia="ja-JP"/>
                </w:rPr>
                <w:tab/>
              </w:r>
            </w:ins>
            <w:ins w:id="1449" w:author="China Unicom" w:date="2025-04-14T17:08:43Z">
              <w:r>
                <w:rPr>
                  <w:lang w:eastAsia="ja-JP"/>
                </w:rPr>
                <w:t>Applicable to UEs supporting PC2 with 1 Tx.</w:t>
              </w:r>
            </w:ins>
          </w:p>
          <w:p>
            <w:pPr>
              <w:pStyle w:val="54"/>
              <w:rPr>
                <w:ins w:id="1450" w:author="China Unicom" w:date="2025-04-14T17:08:43Z"/>
                <w:lang w:eastAsia="ja-JP"/>
              </w:rPr>
            </w:pPr>
            <w:ins w:id="1451" w:author="China Unicom" w:date="2025-04-14T17:08:43Z">
              <w:r>
                <w:rPr>
                  <w:lang w:eastAsia="ja-JP"/>
                </w:rPr>
                <w:t>NOTE 8:</w:t>
              </w:r>
            </w:ins>
            <w:ins w:id="1452" w:author="China Unicom" w:date="2025-04-14T17:08:43Z">
              <w:r>
                <w:rPr>
                  <w:lang w:eastAsia="ja-JP"/>
                </w:rPr>
                <w:tab/>
              </w:r>
            </w:ins>
            <w:ins w:id="1453" w:author="China Unicom" w:date="2025-04-14T17:08:43Z">
              <w:r>
                <w:rPr>
                  <w:lang w:eastAsia="ja-JP"/>
                </w:rPr>
                <w:t>Applicable to UEs supporting PC2 with 2 Tx.</w:t>
              </w:r>
            </w:ins>
          </w:p>
        </w:tc>
      </w:tr>
    </w:tbl>
    <w:p>
      <w:pPr>
        <w:rPr>
          <w:ins w:id="1454" w:author="China Unicom" w:date="2025-04-14T17:08:43Z"/>
          <w:rFonts w:eastAsia="等线"/>
          <w:lang w:val="en-US" w:eastAsia="zh-CN"/>
        </w:rPr>
      </w:pPr>
    </w:p>
    <w:p>
      <w:pPr>
        <w:keepNext/>
        <w:keepLines/>
        <w:spacing w:before="120"/>
        <w:ind w:left="1134" w:hanging="1134"/>
        <w:outlineLvl w:val="2"/>
        <w:rPr>
          <w:ins w:id="1455" w:author="China Unicom" w:date="2025-04-14T17:08:43Z"/>
          <w:rFonts w:ascii="Arial" w:hAnsi="Arial" w:eastAsia="MS Mincho"/>
          <w:sz w:val="28"/>
          <w:lang w:eastAsia="ja-JP"/>
        </w:rPr>
      </w:pPr>
      <w:ins w:id="1456" w:author="China Unicom" w:date="2025-04-14T17:08:43Z">
        <w:r>
          <w:rPr>
            <w:rFonts w:ascii="Arial" w:hAnsi="Arial" w:eastAsia="MS Mincho"/>
            <w:sz w:val="28"/>
            <w:lang w:eastAsia="ja-JP"/>
          </w:rPr>
          <w:t>5</w:t>
        </w:r>
      </w:ins>
      <w:ins w:id="1457" w:author="China Unicom" w:date="2025-04-14T17:09:04Z">
        <w:r>
          <w:rPr>
            <w:rFonts w:hint="eastAsia" w:ascii="Arial" w:hAnsi="Arial"/>
            <w:sz w:val="28"/>
            <w:lang w:eastAsia="zh-CN"/>
          </w:rPr>
          <w:t>.13</w:t>
        </w:r>
      </w:ins>
      <w:ins w:id="1458" w:author="China Unicom" w:date="2025-04-14T17:08:43Z">
        <w:r>
          <w:rPr>
            <w:rFonts w:ascii="Arial" w:hAnsi="Arial" w:eastAsia="MS Mincho"/>
            <w:sz w:val="28"/>
            <w:lang w:eastAsia="ja-JP"/>
          </w:rPr>
          <w:t>.</w:t>
        </w:r>
      </w:ins>
      <w:ins w:id="1459" w:author="China Unicom" w:date="2025-04-14T17:08:43Z">
        <w:r>
          <w:rPr>
            <w:rFonts w:hint="eastAsia" w:ascii="Arial" w:hAnsi="Arial"/>
            <w:sz w:val="28"/>
            <w:lang w:val="en-US" w:eastAsia="zh-CN"/>
          </w:rPr>
          <w:t>3</w:t>
        </w:r>
      </w:ins>
      <w:ins w:id="1460" w:author="China Unicom" w:date="2025-04-14T17:08:43Z">
        <w:r>
          <w:rPr>
            <w:rFonts w:ascii="Arial" w:hAnsi="Arial" w:eastAsia="MS Mincho"/>
            <w:sz w:val="28"/>
            <w:lang w:eastAsia="ja-JP"/>
          </w:rPr>
          <w:tab/>
        </w:r>
      </w:ins>
      <w:ins w:id="1461" w:author="China Unicom" w:date="2025-04-14T17:08:43Z">
        <w:r>
          <w:rPr>
            <w:rFonts w:ascii="Arial" w:hAnsi="Arial" w:eastAsia="MS Mincho"/>
            <w:sz w:val="28"/>
            <w:lang w:eastAsia="ja-JP"/>
          </w:rPr>
          <w:t>∆TIB and ∆RIB values (Void)</w:t>
        </w:r>
      </w:ins>
    </w:p>
    <w:p>
      <w:pPr>
        <w:rPr>
          <w:ins w:id="1462" w:author="China Unicom" w:date="2025-04-14T17:09:30Z"/>
          <w:rFonts w:ascii="Arial" w:hAnsi="Arial" w:eastAsia="MS Mincho"/>
          <w:sz w:val="28"/>
          <w:lang w:eastAsia="ja-JP"/>
        </w:rPr>
      </w:pPr>
    </w:p>
    <w:p>
      <w:pPr>
        <w:keepNext/>
        <w:keepLines/>
        <w:spacing w:before="180"/>
        <w:ind w:left="1134" w:hanging="1134"/>
        <w:outlineLvl w:val="1"/>
        <w:rPr>
          <w:ins w:id="1463" w:author="China Unicom" w:date="2025-04-14T17:09:31Z"/>
          <w:rFonts w:ascii="Arial" w:hAnsi="Arial" w:eastAsia="等线"/>
          <w:sz w:val="32"/>
          <w:lang w:val="en-US" w:eastAsia="zh-CN"/>
        </w:rPr>
      </w:pPr>
      <w:ins w:id="1464" w:author="China Unicom" w:date="2025-04-14T17:09:31Z">
        <w:r>
          <w:rPr>
            <w:rFonts w:hint="eastAsia" w:ascii="Arial" w:hAnsi="Arial" w:eastAsia="等线"/>
            <w:sz w:val="32"/>
            <w:lang w:eastAsia="zh-CN"/>
          </w:rPr>
          <w:t>5</w:t>
        </w:r>
      </w:ins>
      <w:ins w:id="1465" w:author="China Unicom" w:date="2025-04-14T17:09:45Z">
        <w:r>
          <w:rPr>
            <w:rFonts w:hint="eastAsia" w:ascii="Arial" w:hAnsi="Arial"/>
            <w:sz w:val="32"/>
            <w:lang w:eastAsia="zh-CN"/>
          </w:rPr>
          <w:t>.14</w:t>
        </w:r>
      </w:ins>
      <w:ins w:id="1466" w:author="China Unicom" w:date="2025-04-14T17:09:31Z">
        <w:r>
          <w:rPr>
            <w:rFonts w:ascii="Arial" w:hAnsi="Arial" w:eastAsia="等线"/>
            <w:sz w:val="32"/>
          </w:rPr>
          <w:tab/>
        </w:r>
      </w:ins>
      <w:ins w:id="1467" w:author="China Unicom" w:date="2025-04-14T17:09:31Z">
        <w:r>
          <w:rPr>
            <w:rFonts w:hint="eastAsia" w:ascii="Arial" w:hAnsi="Arial" w:eastAsia="等线"/>
            <w:sz w:val="32"/>
            <w:lang w:val="en-US" w:eastAsia="zh-CN"/>
          </w:rPr>
          <w:t>CA_n</w:t>
        </w:r>
      </w:ins>
      <w:ins w:id="1468" w:author="China Unicom" w:date="2025-04-14T17:09:31Z">
        <w:r>
          <w:rPr>
            <w:rFonts w:ascii="Arial" w:hAnsi="Arial" w:eastAsia="等线"/>
            <w:sz w:val="32"/>
            <w:lang w:val="en-US" w:eastAsia="zh-CN"/>
          </w:rPr>
          <w:t>48</w:t>
        </w:r>
      </w:ins>
      <w:ins w:id="1469" w:author="China Unicom" w:date="2025-04-14T17:09:31Z">
        <w:r>
          <w:rPr>
            <w:rFonts w:hint="eastAsia" w:ascii="Arial" w:hAnsi="Arial" w:eastAsia="等线"/>
            <w:sz w:val="32"/>
            <w:lang w:val="en-US" w:eastAsia="zh-CN"/>
          </w:rPr>
          <w:t>-n</w:t>
        </w:r>
      </w:ins>
      <w:ins w:id="1470" w:author="China Unicom" w:date="2025-04-14T17:09:31Z">
        <w:r>
          <w:rPr>
            <w:rFonts w:ascii="Arial" w:hAnsi="Arial" w:eastAsia="等线"/>
            <w:sz w:val="32"/>
            <w:lang w:val="en-US" w:eastAsia="zh-CN"/>
          </w:rPr>
          <w:t>66</w:t>
        </w:r>
      </w:ins>
    </w:p>
    <w:p>
      <w:pPr>
        <w:keepNext/>
        <w:keepLines/>
        <w:spacing w:before="120"/>
        <w:ind w:left="1134" w:hanging="1134"/>
        <w:outlineLvl w:val="2"/>
        <w:rPr>
          <w:ins w:id="1471" w:author="China Unicom" w:date="2025-04-14T17:09:31Z"/>
          <w:rFonts w:ascii="Arial" w:hAnsi="Arial" w:eastAsia="等线" w:cs="Arial"/>
          <w:sz w:val="28"/>
          <w:szCs w:val="28"/>
          <w:lang w:eastAsia="zh-CN"/>
        </w:rPr>
      </w:pPr>
      <w:ins w:id="1472" w:author="China Unicom" w:date="2025-04-14T17:09:31Z">
        <w:r>
          <w:rPr>
            <w:rFonts w:ascii="Arial" w:hAnsi="Arial" w:eastAsia="等线" w:cs="Arial"/>
            <w:sz w:val="28"/>
            <w:szCs w:val="28"/>
            <w:lang w:eastAsia="zh-CN"/>
          </w:rPr>
          <w:t>5</w:t>
        </w:r>
      </w:ins>
      <w:ins w:id="1473" w:author="China Unicom" w:date="2025-04-14T17:09:46Z">
        <w:r>
          <w:rPr>
            <w:rFonts w:hint="eastAsia" w:ascii="Arial" w:hAnsi="Arial" w:cs="Arial"/>
            <w:sz w:val="28"/>
            <w:szCs w:val="28"/>
            <w:lang w:eastAsia="zh-CN"/>
          </w:rPr>
          <w:t>.14</w:t>
        </w:r>
      </w:ins>
      <w:ins w:id="1474" w:author="China Unicom" w:date="2025-04-14T17:09:31Z">
        <w:r>
          <w:rPr>
            <w:rFonts w:ascii="Arial" w:hAnsi="Arial" w:eastAsia="等线" w:cs="Arial"/>
            <w:sz w:val="28"/>
            <w:szCs w:val="28"/>
            <w:lang w:eastAsia="zh-CN"/>
          </w:rPr>
          <w:t>.</w:t>
        </w:r>
      </w:ins>
      <w:ins w:id="1475" w:author="China Unicom" w:date="2025-04-14T17:09:31Z">
        <w:r>
          <w:rPr>
            <w:rFonts w:hint="eastAsia" w:ascii="Arial" w:hAnsi="Arial" w:eastAsia="等线" w:cs="Arial"/>
            <w:sz w:val="28"/>
            <w:szCs w:val="28"/>
            <w:lang w:eastAsia="zh-CN"/>
          </w:rPr>
          <w:t>1</w:t>
        </w:r>
      </w:ins>
      <w:ins w:id="1476" w:author="China Unicom" w:date="2025-04-14T17:09:31Z">
        <w:r>
          <w:rPr>
            <w:rFonts w:ascii="Arial" w:hAnsi="Arial" w:eastAsia="等线" w:cs="Arial"/>
            <w:sz w:val="28"/>
            <w:szCs w:val="28"/>
            <w:lang w:eastAsia="zh-CN"/>
          </w:rPr>
          <w:tab/>
        </w:r>
      </w:ins>
      <w:ins w:id="1477" w:author="China Unicom" w:date="2025-04-14T17:09:31Z">
        <w:r>
          <w:rPr>
            <w:rFonts w:hint="eastAsia" w:ascii="Arial" w:hAnsi="Arial" w:eastAsia="等线" w:cs="Arial"/>
            <w:sz w:val="28"/>
            <w:szCs w:val="28"/>
            <w:lang w:eastAsia="zh-CN"/>
          </w:rPr>
          <w:t>UE maximum output power</w:t>
        </w:r>
      </w:ins>
    </w:p>
    <w:p>
      <w:pPr>
        <w:keepNext/>
        <w:keepLines/>
        <w:spacing w:before="60"/>
        <w:jc w:val="center"/>
        <w:rPr>
          <w:ins w:id="1478" w:author="China Unicom" w:date="2025-04-14T17:09:31Z"/>
          <w:rFonts w:ascii="Arial" w:hAnsi="Arial" w:eastAsia="等线" w:cs="Arial"/>
          <w:b/>
          <w:bCs/>
          <w:lang w:val="en-US" w:eastAsia="zh-CN"/>
        </w:rPr>
      </w:pPr>
      <w:ins w:id="1479" w:author="China Unicom" w:date="2025-04-14T17:09:31Z">
        <w:r>
          <w:rPr>
            <w:rFonts w:ascii="Arial" w:hAnsi="Arial" w:eastAsia="等线"/>
            <w:b/>
            <w:bCs/>
          </w:rPr>
          <w:t>Table 5</w:t>
        </w:r>
      </w:ins>
      <w:ins w:id="1480" w:author="China Unicom" w:date="2025-04-14T17:09:47Z">
        <w:r>
          <w:rPr>
            <w:rFonts w:hint="eastAsia" w:ascii="Arial" w:hAnsi="Arial"/>
            <w:b/>
            <w:bCs/>
            <w:lang w:eastAsia="zh-CN"/>
          </w:rPr>
          <w:t>.14</w:t>
        </w:r>
      </w:ins>
      <w:ins w:id="1481" w:author="China Unicom" w:date="2025-04-14T17:09:31Z">
        <w:r>
          <w:rPr>
            <w:rFonts w:ascii="Arial" w:hAnsi="Arial" w:eastAsia="等线"/>
            <w:b/>
            <w:bCs/>
          </w:rPr>
          <w:t>.1-1: NR CA configurations and bandwidth combinations sets defined for inter-band CA (two bands)</w:t>
        </w:r>
      </w:ins>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82" w:author="China Unicom" w:date="2025-04-14T17:09:31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483" w:author="China Unicom" w:date="2025-04-14T17:09:31Z"/>
                <w:rFonts w:ascii="Arial" w:hAnsi="Arial" w:eastAsia="等线"/>
                <w:b/>
                <w:sz w:val="18"/>
                <w:lang w:val="en-US" w:eastAsia="zh-CN"/>
              </w:rPr>
            </w:pPr>
            <w:ins w:id="1484" w:author="China Unicom" w:date="2025-04-14T17:09:31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485" w:author="China Unicom" w:date="2025-04-14T17:09:31Z"/>
                <w:rFonts w:ascii="Arial" w:hAnsi="Arial" w:eastAsia="等线"/>
                <w:b/>
                <w:sz w:val="18"/>
                <w:lang w:val="en-US" w:eastAsia="zh-CN"/>
              </w:rPr>
            </w:pPr>
            <w:ins w:id="1486" w:author="China Unicom" w:date="2025-04-14T17:09:31Z">
              <w:r>
                <w:rPr>
                  <w:rFonts w:ascii="Arial" w:hAnsi="Arial" w:eastAsia="等线"/>
                  <w:b/>
                  <w:sz w:val="18"/>
                </w:rPr>
                <w:t>Uplink CA configuration</w:t>
              </w:r>
            </w:ins>
            <w:ins w:id="1487" w:author="China Unicom" w:date="2025-04-14T17:09:31Z">
              <w:r>
                <w:rPr>
                  <w:rFonts w:hint="eastAsia" w:ascii="Arial" w:hAnsi="Arial" w:eastAsia="等线"/>
                  <w:b/>
                  <w:sz w:val="18"/>
                  <w:lang w:eastAsia="zh-CN"/>
                </w:rPr>
                <w:t xml:space="preserve"> </w:t>
              </w:r>
            </w:ins>
            <w:ins w:id="1488" w:author="China Unicom" w:date="2025-04-14T17:09:31Z">
              <w:r>
                <w:rPr>
                  <w:rFonts w:ascii="Arial" w:hAnsi="Arial" w:eastAsia="等线"/>
                  <w:b/>
                  <w:sz w:val="18"/>
                </w:rPr>
                <w:t>or single uplink carrier</w:t>
              </w:r>
            </w:ins>
            <w:ins w:id="1489" w:author="China Unicom" w:date="2025-04-14T17:09:31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490" w:author="China Unicom" w:date="2025-04-14T17:09:31Z"/>
                <w:rFonts w:ascii="Arial" w:hAnsi="Arial" w:eastAsia="等线"/>
                <w:b/>
                <w:kern w:val="2"/>
                <w:sz w:val="18"/>
                <w:lang w:val="en-US" w:eastAsia="zh-CN"/>
              </w:rPr>
            </w:pPr>
            <w:ins w:id="1491" w:author="China Unicom" w:date="2025-04-14T17:09:31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492" w:author="China Unicom" w:date="2025-04-14T17:09:31Z"/>
                <w:rFonts w:ascii="Arial" w:hAnsi="Arial" w:eastAsia="等线" w:cs="Arial"/>
                <w:b/>
                <w:sz w:val="18"/>
                <w:szCs w:val="18"/>
                <w:lang w:val="en-US" w:eastAsia="zh-CN" w:bidi="ar"/>
              </w:rPr>
            </w:pPr>
            <w:ins w:id="1493" w:author="China Unicom" w:date="2025-04-14T17:09:31Z">
              <w:r>
                <w:rPr>
                  <w:rFonts w:hint="eastAsia" w:ascii="Arial" w:hAnsi="Arial" w:eastAsia="等线"/>
                  <w:b/>
                  <w:sz w:val="18"/>
                  <w:lang w:eastAsia="zh-CN"/>
                </w:rPr>
                <w:t>C</w:t>
              </w:r>
            </w:ins>
            <w:ins w:id="1494" w:author="China Unicom" w:date="2025-04-14T17:09:31Z">
              <w:r>
                <w:rPr>
                  <w:rFonts w:ascii="Arial" w:hAnsi="Arial" w:eastAsia="等线"/>
                  <w:b/>
                  <w:sz w:val="18"/>
                  <w:lang w:eastAsia="zh-CN"/>
                </w:rPr>
                <w:t xml:space="preserve">hannel bandwidth </w:t>
              </w:r>
            </w:ins>
            <w:ins w:id="1495" w:author="China Unicom" w:date="2025-04-14T17:09:31Z">
              <w:r>
                <w:rPr>
                  <w:rFonts w:hint="eastAsia" w:ascii="Arial" w:hAnsi="Arial" w:eastAsia="等线"/>
                  <w:b/>
                  <w:sz w:val="18"/>
                  <w:lang w:eastAsia="zh-CN"/>
                </w:rPr>
                <w:t>(</w:t>
              </w:r>
            </w:ins>
            <w:ins w:id="1496" w:author="China Unicom" w:date="2025-04-14T17:09:31Z">
              <w:r>
                <w:rPr>
                  <w:rFonts w:ascii="Arial" w:hAnsi="Arial" w:eastAsia="等线"/>
                  <w:b/>
                  <w:sz w:val="18"/>
                  <w:lang w:eastAsia="zh-CN"/>
                </w:rPr>
                <w:t>MHz)</w:t>
              </w:r>
            </w:ins>
            <w:ins w:id="1497" w:author="China Unicom" w:date="2025-04-14T17:09:31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498" w:author="China Unicom" w:date="2025-04-14T17:09:31Z"/>
                <w:rFonts w:ascii="Arial" w:hAnsi="Arial" w:eastAsia="等线"/>
                <w:b/>
                <w:sz w:val="18"/>
                <w:lang w:val="en-US" w:eastAsia="zh-CN"/>
              </w:rPr>
            </w:pPr>
            <w:ins w:id="1499" w:author="China Unicom" w:date="2025-04-14T17:09:31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00" w:author="China Unicom" w:date="2025-04-14T17:09:31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501" w:author="China Unicom" w:date="2025-04-14T17:09:31Z"/>
                <w:rFonts w:ascii="Arial" w:hAnsi="Arial" w:eastAsia="等线"/>
                <w:sz w:val="18"/>
                <w:lang w:val="en-US"/>
              </w:rPr>
            </w:pPr>
            <w:ins w:id="1502" w:author="China Unicom" w:date="2025-04-14T17:09:31Z">
              <w:r>
                <w:rPr>
                  <w:rFonts w:ascii="Arial" w:hAnsi="Arial" w:eastAsia="等线"/>
                  <w:sz w:val="18"/>
                  <w:lang w:val="en-US"/>
                </w:rPr>
                <w:t>CA_n48A-n66A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503" w:author="China Unicom" w:date="2025-04-14T17:09:31Z"/>
                <w:rFonts w:ascii="Arial" w:hAnsi="Arial" w:eastAsia="等线"/>
                <w:sz w:val="18"/>
                <w:vertAlign w:val="superscript"/>
                <w:lang w:val="en-US"/>
              </w:rPr>
            </w:pPr>
            <w:ins w:id="1504" w:author="China Unicom" w:date="2025-04-14T17:09:31Z">
              <w:r>
                <w:rPr>
                  <w:rFonts w:ascii="Arial" w:hAnsi="Arial" w:eastAsia="等线"/>
                  <w:sz w:val="18"/>
                  <w:highlight w:val="yellow"/>
                  <w:lang w:val="en-US"/>
                </w:rPr>
                <w:t>n66</w:t>
              </w:r>
            </w:ins>
            <w:ins w:id="1505" w:author="China Unicom" w:date="2025-04-14T17:09:31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6" w:author="China Unicom" w:date="2025-04-14T17:09:31Z"/>
                <w:rFonts w:ascii="Arial" w:hAnsi="Arial" w:eastAsia="等线"/>
                <w:sz w:val="18"/>
                <w:lang w:val="en-US"/>
              </w:rPr>
            </w:pPr>
            <w:ins w:id="1507" w:author="China Unicom" w:date="2025-04-14T17:09:31Z">
              <w:r>
                <w:rPr>
                  <w:rFonts w:hint="eastAsia" w:ascii="Arial" w:hAnsi="Arial" w:eastAsia="等线"/>
                  <w:sz w:val="18"/>
                  <w:lang w:val="en-US"/>
                </w:rPr>
                <w:t>n</w:t>
              </w:r>
            </w:ins>
            <w:ins w:id="1508" w:author="China Unicom" w:date="2025-04-14T17:09:31Z">
              <w:r>
                <w:rPr>
                  <w:rFonts w:ascii="Arial" w:hAnsi="Arial" w:eastAsia="等线"/>
                  <w:sz w:val="18"/>
                  <w:lang w:val="en-US"/>
                </w:rPr>
                <w:t>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9" w:author="China Unicom" w:date="2025-04-14T17:09:31Z"/>
                <w:rFonts w:ascii="Arial" w:hAnsi="Arial" w:eastAsia="等线"/>
                <w:sz w:val="18"/>
                <w:lang w:val="en-US"/>
              </w:rPr>
            </w:pPr>
            <w:ins w:id="1510" w:author="China Unicom" w:date="2025-04-14T17:09:31Z">
              <w:r>
                <w:rPr>
                  <w:rFonts w:ascii="Arial" w:hAnsi="Arial" w:eastAsia="等线"/>
                  <w:sz w:val="18"/>
                  <w:lang w:val="en-US"/>
                </w:rPr>
                <w:t>n48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511" w:author="China Unicom" w:date="2025-04-14T17:09:31Z"/>
                <w:rFonts w:ascii="Arial" w:hAnsi="Arial" w:eastAsia="等线"/>
                <w:sz w:val="18"/>
                <w:lang w:val="en-US"/>
              </w:rPr>
            </w:pPr>
            <w:ins w:id="1512" w:author="China Unicom" w:date="2025-04-14T17:09:31Z">
              <w:r>
                <w:rPr>
                  <w:rFonts w:ascii="Arial" w:hAnsi="Arial" w:eastAsia="等线"/>
                  <w:sz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13" w:author="China Unicom" w:date="2025-04-14T17:09:31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514" w:author="China Unicom" w:date="2025-04-14T17:09:31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1515" w:author="China Unicom" w:date="2025-04-14T17:09:31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 w:author="China Unicom" w:date="2025-04-14T17:09:31Z"/>
                <w:rFonts w:ascii="Arial" w:hAnsi="Arial" w:eastAsia="等线"/>
                <w:sz w:val="18"/>
                <w:lang w:val="en-US"/>
              </w:rPr>
            </w:pPr>
            <w:ins w:id="1517" w:author="China Unicom" w:date="2025-04-14T17:09:31Z">
              <w:r>
                <w:rPr>
                  <w:rFonts w:hint="eastAsia" w:ascii="Arial" w:hAnsi="Arial" w:eastAsia="等线"/>
                  <w:sz w:val="18"/>
                  <w:lang w:val="en-US"/>
                </w:rPr>
                <w:t>n</w:t>
              </w:r>
            </w:ins>
            <w:ins w:id="1518" w:author="China Unicom" w:date="2025-04-14T17:09:31Z">
              <w:r>
                <w:rPr>
                  <w:rFonts w:ascii="Arial" w:hAnsi="Arial" w:eastAsia="等线"/>
                  <w:sz w:val="18"/>
                  <w:lang w:val="en-US"/>
                </w:rPr>
                <w:t>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 w:author="China Unicom" w:date="2025-04-14T17:09:31Z"/>
                <w:rFonts w:ascii="Arial" w:hAnsi="Arial" w:eastAsia="等线"/>
                <w:sz w:val="18"/>
                <w:lang w:val="en-US"/>
              </w:rPr>
            </w:pPr>
            <w:ins w:id="1520" w:author="China Unicom" w:date="2025-04-14T17:09:31Z">
              <w:r>
                <w:rPr>
                  <w:rFonts w:ascii="Arial" w:hAnsi="Arial" w:eastAsia="等线"/>
                  <w:sz w:val="18"/>
                  <w:lang w:val="en-US"/>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21" w:author="China Unicom" w:date="2025-04-14T17:09:31Z"/>
                <w:rFonts w:ascii="Arial" w:hAnsi="Arial" w:eastAsia="等线"/>
                <w:sz w:val="18"/>
                <w:lang w:val="en-US"/>
              </w:rPr>
            </w:pPr>
          </w:p>
        </w:tc>
      </w:tr>
    </w:tbl>
    <w:p>
      <w:pPr>
        <w:keepNext/>
        <w:keepLines/>
        <w:overflowPunct w:val="0"/>
        <w:autoSpaceDE w:val="0"/>
        <w:autoSpaceDN w:val="0"/>
        <w:spacing w:after="0"/>
        <w:rPr>
          <w:ins w:id="1522" w:author="China Unicom" w:date="2025-04-14T17:09:31Z"/>
          <w:rFonts w:ascii="Arial" w:hAnsi="Arial" w:eastAsia="Aptos"/>
          <w:sz w:val="18"/>
          <w:szCs w:val="18"/>
          <w:lang w:val="en-US"/>
        </w:rPr>
      </w:pPr>
      <w:ins w:id="1523" w:author="China Unicom" w:date="2025-04-14T17:09:31Z">
        <w:r>
          <w:rPr>
            <w:rFonts w:ascii="Arial" w:hAnsi="Arial" w:eastAsia="Aptos"/>
            <w:sz w:val="18"/>
            <w:szCs w:val="18"/>
            <w:lang w:val="en-US"/>
          </w:rPr>
          <w:t xml:space="preserve">NOTE </w:t>
        </w:r>
      </w:ins>
      <w:ins w:id="1524" w:author="China Unicom" w:date="2025-04-14T17:09:31Z">
        <w:r>
          <w:rPr>
            <w:rFonts w:ascii="Arial" w:hAnsi="Arial" w:eastAsia="Aptos"/>
            <w:sz w:val="18"/>
            <w:szCs w:val="18"/>
            <w:lang w:val="en-US" w:eastAsia="zh-CN"/>
          </w:rPr>
          <w:t>8</w:t>
        </w:r>
      </w:ins>
      <w:ins w:id="1525" w:author="China Unicom" w:date="2025-04-14T17:09:31Z">
        <w:r>
          <w:rPr>
            <w:rFonts w:ascii="Arial" w:hAnsi="Arial" w:eastAsia="Aptos"/>
            <w:sz w:val="18"/>
            <w:szCs w:val="18"/>
            <w:lang w:val="en-US"/>
          </w:rPr>
          <w:t xml:space="preserve">:   Minimum requirements for Power Class 2 are applicable for this uplink combination </w:t>
        </w:r>
      </w:ins>
      <w:ins w:id="1526" w:author="China Unicom" w:date="2025-04-14T17:09:31Z">
        <w:r>
          <w:rPr>
            <w:rFonts w:ascii="Arial" w:hAnsi="Arial" w:eastAsia="Aptos"/>
            <w:sz w:val="18"/>
            <w:szCs w:val="18"/>
            <w:lang w:val="en-US" w:eastAsia="zh-CN"/>
          </w:rPr>
          <w:t>with</w:t>
        </w:r>
      </w:ins>
      <w:ins w:id="1527" w:author="China Unicom" w:date="2025-04-14T17:09:31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528" w:author="China Unicom" w:date="2025-04-14T17:09:31Z"/>
          <w:lang w:val="en-US" w:eastAsia="zh-CN"/>
        </w:rPr>
      </w:pPr>
    </w:p>
    <w:p>
      <w:pPr>
        <w:keepNext/>
        <w:keepLines/>
        <w:spacing w:before="120"/>
        <w:ind w:left="1134" w:hanging="1134"/>
        <w:outlineLvl w:val="2"/>
        <w:rPr>
          <w:ins w:id="1529" w:author="China Unicom" w:date="2025-04-14T17:09:31Z"/>
          <w:rFonts w:ascii="Arial" w:hAnsi="Arial" w:eastAsia="MS Mincho"/>
          <w:sz w:val="28"/>
          <w:lang w:eastAsia="ja-JP"/>
        </w:rPr>
      </w:pPr>
      <w:ins w:id="1530" w:author="China Unicom" w:date="2025-04-14T17:09:31Z">
        <w:r>
          <w:rPr>
            <w:rFonts w:ascii="Arial" w:hAnsi="Arial" w:eastAsia="等线"/>
            <w:sz w:val="28"/>
          </w:rPr>
          <w:t>5</w:t>
        </w:r>
      </w:ins>
      <w:ins w:id="1531" w:author="China Unicom" w:date="2025-04-14T17:09:47Z">
        <w:r>
          <w:rPr>
            <w:rFonts w:hint="eastAsia" w:ascii="Arial" w:hAnsi="Arial"/>
            <w:sz w:val="28"/>
            <w:lang w:eastAsia="zh-CN"/>
          </w:rPr>
          <w:t>.14</w:t>
        </w:r>
      </w:ins>
      <w:ins w:id="1532" w:author="China Unicom" w:date="2025-04-14T17:09:31Z">
        <w:r>
          <w:rPr>
            <w:rFonts w:ascii="Arial" w:hAnsi="Arial" w:eastAsia="等线"/>
            <w:sz w:val="28"/>
          </w:rPr>
          <w:t>.</w:t>
        </w:r>
      </w:ins>
      <w:ins w:id="1533" w:author="China Unicom" w:date="2025-04-14T17:09:31Z">
        <w:r>
          <w:rPr>
            <w:rFonts w:hint="eastAsia" w:ascii="Arial" w:hAnsi="Arial" w:eastAsia="等线"/>
            <w:sz w:val="28"/>
            <w:lang w:val="en-US" w:eastAsia="zh-CN"/>
          </w:rPr>
          <w:t>2</w:t>
        </w:r>
      </w:ins>
      <w:ins w:id="1534" w:author="China Unicom" w:date="2025-04-14T17:09:31Z">
        <w:r>
          <w:rPr>
            <w:rFonts w:ascii="Courier New" w:hAnsi="Courier New" w:eastAsia="等线"/>
            <w:sz w:val="22"/>
            <w:szCs w:val="22"/>
            <w:lang w:eastAsia="sv-SE"/>
          </w:rPr>
          <w:tab/>
        </w:r>
      </w:ins>
      <w:ins w:id="1535" w:author="China Unicom" w:date="2025-04-14T17:09:31Z">
        <w:r>
          <w:rPr>
            <w:rFonts w:ascii="Arial" w:hAnsi="Arial" w:eastAsia="MS Mincho"/>
            <w:sz w:val="28"/>
            <w:lang w:eastAsia="ja-JP"/>
          </w:rPr>
          <w:t>Re</w:t>
        </w:r>
      </w:ins>
      <w:ins w:id="1536" w:author="China Unicom" w:date="2025-04-14T17:09:31Z">
        <w:r>
          <w:rPr>
            <w:rFonts w:hint="eastAsia" w:ascii="Arial" w:hAnsi="Arial"/>
            <w:sz w:val="28"/>
            <w:lang w:val="en-US" w:eastAsia="zh-CN"/>
          </w:rPr>
          <w:t>ference sensitivity</w:t>
        </w:r>
      </w:ins>
      <w:ins w:id="1537" w:author="China Unicom" w:date="2025-04-14T17:09:31Z">
        <w:r>
          <w:rPr>
            <w:rFonts w:ascii="Arial" w:hAnsi="Arial" w:eastAsia="MS Mincho"/>
            <w:sz w:val="28"/>
            <w:lang w:eastAsia="ja-JP"/>
          </w:rPr>
          <w:t xml:space="preserve"> requirements</w:t>
        </w:r>
      </w:ins>
    </w:p>
    <w:p>
      <w:pPr>
        <w:keepNext/>
        <w:keepLines/>
        <w:spacing w:before="120"/>
        <w:ind w:left="1418" w:hanging="1418"/>
        <w:outlineLvl w:val="3"/>
        <w:rPr>
          <w:ins w:id="1538" w:author="China Unicom" w:date="2025-04-14T17:09:31Z"/>
          <w:rFonts w:ascii="Arial" w:hAnsi="Arial" w:eastAsia="等线"/>
          <w:sz w:val="24"/>
          <w:lang w:eastAsia="zh-CN"/>
        </w:rPr>
      </w:pPr>
      <w:ins w:id="1539" w:author="China Unicom" w:date="2025-04-14T17:09:31Z">
        <w:r>
          <w:rPr>
            <w:rFonts w:ascii="Arial" w:hAnsi="Arial" w:eastAsia="等线"/>
            <w:sz w:val="24"/>
          </w:rPr>
          <w:t>5</w:t>
        </w:r>
      </w:ins>
      <w:ins w:id="1540" w:author="China Unicom" w:date="2025-04-14T17:09:48Z">
        <w:r>
          <w:rPr>
            <w:rFonts w:hint="eastAsia" w:ascii="Arial" w:hAnsi="Arial"/>
            <w:sz w:val="24"/>
            <w:lang w:eastAsia="zh-CN"/>
          </w:rPr>
          <w:t>.14</w:t>
        </w:r>
      </w:ins>
      <w:ins w:id="1541" w:author="China Unicom" w:date="2025-04-14T17:09:31Z">
        <w:r>
          <w:rPr>
            <w:rFonts w:ascii="Arial" w:hAnsi="Arial" w:eastAsia="等线"/>
            <w:sz w:val="24"/>
          </w:rPr>
          <w:t>.</w:t>
        </w:r>
      </w:ins>
      <w:ins w:id="1542" w:author="China Unicom" w:date="2025-04-14T17:09:31Z">
        <w:r>
          <w:rPr>
            <w:rFonts w:hint="eastAsia" w:ascii="Arial" w:hAnsi="Arial" w:eastAsia="等线"/>
            <w:sz w:val="24"/>
            <w:lang w:val="en-US" w:eastAsia="zh-CN"/>
          </w:rPr>
          <w:t>2</w:t>
        </w:r>
      </w:ins>
      <w:ins w:id="1543" w:author="China Unicom" w:date="2025-04-14T17:09:31Z">
        <w:r>
          <w:rPr>
            <w:rFonts w:ascii="Arial" w:hAnsi="Arial" w:eastAsia="等线"/>
            <w:sz w:val="24"/>
            <w:lang w:val="en-US" w:eastAsia="zh-CN"/>
          </w:rPr>
          <w:t>.0</w:t>
        </w:r>
      </w:ins>
      <w:ins w:id="1544" w:author="China Unicom" w:date="2025-04-14T17:09:31Z">
        <w:r>
          <w:rPr>
            <w:rFonts w:ascii="Courier New" w:hAnsi="Courier New" w:eastAsia="等线"/>
            <w:sz w:val="22"/>
            <w:szCs w:val="22"/>
            <w:lang w:eastAsia="sv-SE"/>
          </w:rPr>
          <w:tab/>
        </w:r>
      </w:ins>
      <w:ins w:id="1545" w:author="China Unicom" w:date="2025-04-14T17:09:31Z">
        <w:r>
          <w:rPr>
            <w:rFonts w:ascii="Arial" w:hAnsi="Arial" w:eastAsia="等线"/>
            <w:sz w:val="24"/>
            <w:lang w:eastAsia="ja-JP"/>
          </w:rPr>
          <w:t>General</w:t>
        </w:r>
      </w:ins>
    </w:p>
    <w:p>
      <w:pPr>
        <w:rPr>
          <w:ins w:id="1546" w:author="China Unicom" w:date="2025-04-14T17:09:31Z"/>
          <w:rFonts w:eastAsia="等线"/>
          <w:lang w:val="en-US" w:eastAsia="zh-CN"/>
        </w:rPr>
      </w:pPr>
      <w:ins w:id="1547" w:author="China Unicom" w:date="2025-04-14T17:09:31Z">
        <w:r>
          <w:rPr>
            <w:rFonts w:eastAsia="等线"/>
            <w:lang w:val="en-US" w:eastAsia="zh-CN"/>
          </w:rPr>
          <w:t>There is 2</w:t>
        </w:r>
      </w:ins>
      <w:ins w:id="1548" w:author="China Unicom" w:date="2025-04-14T17:09:31Z">
        <w:r>
          <w:rPr>
            <w:rFonts w:eastAsia="等线"/>
            <w:vertAlign w:val="superscript"/>
            <w:lang w:val="en-US" w:eastAsia="zh-CN"/>
          </w:rPr>
          <w:t xml:space="preserve">nd </w:t>
        </w:r>
      </w:ins>
      <w:ins w:id="1549" w:author="China Unicom" w:date="2025-04-14T17:09:31Z">
        <w:r>
          <w:rPr>
            <w:rFonts w:eastAsia="等线"/>
            <w:lang w:val="en-US" w:eastAsia="zh-CN"/>
          </w:rPr>
          <w:t>harmonic of n66 PC2 UL falling into n48 DL.</w:t>
        </w:r>
      </w:ins>
    </w:p>
    <w:p>
      <w:pPr>
        <w:keepNext/>
        <w:keepLines/>
        <w:spacing w:before="120"/>
        <w:ind w:left="1418" w:hanging="1418"/>
        <w:outlineLvl w:val="3"/>
        <w:rPr>
          <w:ins w:id="1550" w:author="China Unicom" w:date="2025-04-14T17:09:31Z"/>
          <w:rFonts w:ascii="Arial" w:hAnsi="Arial" w:eastAsia="等线"/>
          <w:sz w:val="24"/>
          <w:lang w:eastAsia="zh-CN"/>
        </w:rPr>
      </w:pPr>
      <w:ins w:id="1551" w:author="China Unicom" w:date="2025-04-14T17:09:31Z">
        <w:r>
          <w:rPr>
            <w:rFonts w:ascii="Arial" w:hAnsi="Arial" w:eastAsia="等线"/>
            <w:sz w:val="24"/>
          </w:rPr>
          <w:t>5</w:t>
        </w:r>
      </w:ins>
      <w:ins w:id="1552" w:author="China Unicom" w:date="2025-04-14T17:09:49Z">
        <w:r>
          <w:rPr>
            <w:rFonts w:hint="eastAsia" w:ascii="Arial" w:hAnsi="Arial"/>
            <w:sz w:val="24"/>
            <w:lang w:eastAsia="zh-CN"/>
          </w:rPr>
          <w:t>.14</w:t>
        </w:r>
      </w:ins>
      <w:ins w:id="1553" w:author="China Unicom" w:date="2025-04-14T17:09:31Z">
        <w:r>
          <w:rPr>
            <w:rFonts w:ascii="Arial" w:hAnsi="Arial" w:eastAsia="等线"/>
            <w:sz w:val="24"/>
          </w:rPr>
          <w:t>.</w:t>
        </w:r>
      </w:ins>
      <w:ins w:id="1554" w:author="China Unicom" w:date="2025-04-14T17:09:31Z">
        <w:r>
          <w:rPr>
            <w:rFonts w:hint="eastAsia" w:ascii="Arial" w:hAnsi="Arial" w:eastAsia="等线"/>
            <w:sz w:val="24"/>
            <w:lang w:val="en-US" w:eastAsia="zh-CN"/>
          </w:rPr>
          <w:t>2</w:t>
        </w:r>
      </w:ins>
      <w:ins w:id="1555" w:author="China Unicom" w:date="2025-04-14T17:09:31Z">
        <w:r>
          <w:rPr>
            <w:rFonts w:ascii="Arial" w:hAnsi="Arial" w:eastAsia="等线"/>
            <w:sz w:val="24"/>
            <w:lang w:val="en-US" w:eastAsia="zh-CN"/>
          </w:rPr>
          <w:t>.1</w:t>
        </w:r>
      </w:ins>
      <w:ins w:id="1556" w:author="China Unicom" w:date="2025-04-14T17:09:31Z">
        <w:r>
          <w:rPr>
            <w:rFonts w:ascii="Courier New" w:hAnsi="Courier New" w:eastAsia="等线"/>
            <w:sz w:val="22"/>
            <w:szCs w:val="22"/>
            <w:lang w:eastAsia="sv-SE"/>
          </w:rPr>
          <w:tab/>
        </w:r>
      </w:ins>
      <w:ins w:id="1557" w:author="China Unicom" w:date="2025-04-14T17:09:31Z">
        <w:r>
          <w:rPr>
            <w:rFonts w:ascii="Arial" w:hAnsi="Arial" w:eastAsia="等线"/>
            <w:sz w:val="24"/>
            <w:lang w:eastAsia="ja-JP"/>
          </w:rPr>
          <w:t>Reference sensitivity requirements with PC2 on n66</w:t>
        </w:r>
      </w:ins>
    </w:p>
    <w:p>
      <w:pPr>
        <w:keepNext/>
        <w:keepLines/>
        <w:spacing w:before="60"/>
        <w:jc w:val="center"/>
        <w:rPr>
          <w:ins w:id="1558" w:author="China Unicom" w:date="2025-04-14T17:09:31Z"/>
          <w:rFonts w:ascii="Arial" w:hAnsi="Arial" w:eastAsia="等线"/>
          <w:b/>
          <w:bCs/>
        </w:rPr>
      </w:pPr>
      <w:ins w:id="1559" w:author="China Unicom" w:date="2025-04-14T17:09:31Z">
        <w:r>
          <w:rPr>
            <w:rFonts w:ascii="Arial" w:hAnsi="Arial" w:eastAsia="等线"/>
            <w:b/>
            <w:bCs/>
          </w:rPr>
          <w:t>Table 5</w:t>
        </w:r>
      </w:ins>
      <w:ins w:id="1560" w:author="China Unicom" w:date="2025-04-14T17:09:49Z">
        <w:r>
          <w:rPr>
            <w:rFonts w:hint="eastAsia" w:ascii="Arial" w:hAnsi="Arial"/>
            <w:b/>
            <w:bCs/>
            <w:lang w:eastAsia="zh-CN"/>
          </w:rPr>
          <w:t>.14</w:t>
        </w:r>
      </w:ins>
      <w:ins w:id="1561" w:author="China Unicom" w:date="2025-04-14T17:09:31Z">
        <w:r>
          <w:rPr>
            <w:rFonts w:ascii="Arial" w:hAnsi="Arial" w:eastAsia="等线"/>
            <w:b/>
            <w:bCs/>
          </w:rPr>
          <w:t>.2.1-1: Reference sensitivity exceptions of harmonic</w:t>
        </w:r>
      </w:ins>
    </w:p>
    <w:p>
      <w:pPr>
        <w:rPr>
          <w:ins w:id="1562" w:author="China Unicom" w:date="2025-04-14T17:09:31Z"/>
          <w:rFonts w:eastAsia="等线"/>
          <w:lang w:eastAsia="zh-CN"/>
        </w:rPr>
      </w:pPr>
    </w:p>
    <w:p>
      <w:pPr>
        <w:rPr>
          <w:ins w:id="1563" w:author="China Unicom" w:date="2025-04-14T17:09:31Z"/>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564" w:author="China Unicom" w:date="2025-04-14T17:09:31Z"/>
        </w:trPr>
        <w:tc>
          <w:tcPr>
            <w:tcW w:w="902" w:type="dxa"/>
            <w:vMerge w:val="restart"/>
            <w:vAlign w:val="center"/>
          </w:tcPr>
          <w:p>
            <w:pPr>
              <w:pStyle w:val="40"/>
              <w:rPr>
                <w:ins w:id="1565" w:author="China Unicom" w:date="2025-04-14T17:09:31Z"/>
              </w:rPr>
            </w:pPr>
            <w:ins w:id="1566" w:author="China Unicom" w:date="2025-04-14T17:09:31Z">
              <w:r>
                <w:rPr/>
                <w:t>UL band</w:t>
              </w:r>
            </w:ins>
          </w:p>
        </w:tc>
        <w:tc>
          <w:tcPr>
            <w:tcW w:w="766" w:type="dxa"/>
            <w:vMerge w:val="restart"/>
            <w:vAlign w:val="center"/>
          </w:tcPr>
          <w:p>
            <w:pPr>
              <w:pStyle w:val="40"/>
              <w:rPr>
                <w:ins w:id="1567" w:author="China Unicom" w:date="2025-04-14T17:09:31Z"/>
              </w:rPr>
            </w:pPr>
            <w:ins w:id="1568" w:author="China Unicom" w:date="2025-04-14T17:09:31Z">
              <w:r>
                <w:rPr/>
                <w:t>DL band</w:t>
              </w:r>
            </w:ins>
          </w:p>
        </w:tc>
        <w:tc>
          <w:tcPr>
            <w:tcW w:w="1104" w:type="dxa"/>
            <w:vAlign w:val="center"/>
          </w:tcPr>
          <w:p>
            <w:pPr>
              <w:pStyle w:val="40"/>
              <w:rPr>
                <w:ins w:id="1569" w:author="China Unicom" w:date="2025-04-14T17:09:31Z"/>
              </w:rPr>
            </w:pPr>
            <w:ins w:id="1570" w:author="China Unicom" w:date="2025-04-14T17:09:31Z">
              <w:r>
                <w:rPr/>
                <w:t>UL BW</w:t>
              </w:r>
            </w:ins>
          </w:p>
        </w:tc>
        <w:tc>
          <w:tcPr>
            <w:tcW w:w="1134" w:type="dxa"/>
            <w:vAlign w:val="center"/>
          </w:tcPr>
          <w:p>
            <w:pPr>
              <w:pStyle w:val="40"/>
              <w:rPr>
                <w:ins w:id="1571" w:author="China Unicom" w:date="2025-04-14T17:09:31Z"/>
                <w:lang w:eastAsia="zh-CN"/>
              </w:rPr>
            </w:pPr>
            <w:ins w:id="1572" w:author="China Unicom" w:date="2025-04-14T17:09:31Z">
              <w:r>
                <w:rPr>
                  <w:lang w:eastAsia="zh-CN"/>
                </w:rPr>
                <w:t>SCS of UL band</w:t>
              </w:r>
            </w:ins>
          </w:p>
        </w:tc>
        <w:tc>
          <w:tcPr>
            <w:tcW w:w="2068" w:type="dxa"/>
            <w:vAlign w:val="center"/>
          </w:tcPr>
          <w:p>
            <w:pPr>
              <w:pStyle w:val="40"/>
              <w:rPr>
                <w:ins w:id="1573" w:author="China Unicom" w:date="2025-04-14T17:09:31Z"/>
              </w:rPr>
            </w:pPr>
            <w:ins w:id="1574" w:author="China Unicom" w:date="2025-04-14T17:09:31Z">
              <w:r>
                <w:rPr/>
                <w:t>UL RB Allocation</w:t>
              </w:r>
            </w:ins>
          </w:p>
        </w:tc>
        <w:tc>
          <w:tcPr>
            <w:tcW w:w="1128" w:type="dxa"/>
            <w:vAlign w:val="center"/>
          </w:tcPr>
          <w:p>
            <w:pPr>
              <w:pStyle w:val="40"/>
              <w:rPr>
                <w:ins w:id="1575" w:author="China Unicom" w:date="2025-04-14T17:09:31Z"/>
              </w:rPr>
            </w:pPr>
            <w:ins w:id="1576" w:author="China Unicom" w:date="2025-04-14T17:09:31Z">
              <w:r>
                <w:rPr/>
                <w:t>DL BW</w:t>
              </w:r>
            </w:ins>
          </w:p>
        </w:tc>
        <w:tc>
          <w:tcPr>
            <w:tcW w:w="788" w:type="dxa"/>
            <w:vAlign w:val="center"/>
          </w:tcPr>
          <w:p>
            <w:pPr>
              <w:pStyle w:val="40"/>
              <w:rPr>
                <w:ins w:id="1577" w:author="China Unicom" w:date="2025-04-14T17:09:31Z"/>
              </w:rPr>
            </w:pPr>
            <w:ins w:id="1578" w:author="China Unicom" w:date="2025-04-14T17:09:31Z">
              <w:r>
                <w:rPr/>
                <w:t>MSD</w:t>
              </w:r>
            </w:ins>
          </w:p>
          <w:p>
            <w:pPr>
              <w:pStyle w:val="40"/>
              <w:rPr>
                <w:ins w:id="1579" w:author="China Unicom" w:date="2025-04-14T17:09:31Z"/>
                <w:lang w:eastAsia="zh-CN"/>
              </w:rPr>
            </w:pPr>
            <w:ins w:id="1580" w:author="China Unicom" w:date="2025-04-14T17:09:31Z">
              <w:r>
                <w:rPr>
                  <w:rFonts w:hint="eastAsia"/>
                  <w:lang w:eastAsia="zh-CN"/>
                </w:rPr>
                <w:t>(</w:t>
              </w:r>
            </w:ins>
            <w:ins w:id="1581" w:author="China Unicom" w:date="2025-04-14T17:09:31Z">
              <w:r>
                <w:rPr>
                  <w:lang w:eastAsia="zh-CN"/>
                </w:rPr>
                <w:t>NOTE 7)</w:t>
              </w:r>
            </w:ins>
          </w:p>
        </w:tc>
        <w:tc>
          <w:tcPr>
            <w:tcW w:w="788" w:type="dxa"/>
            <w:vAlign w:val="center"/>
          </w:tcPr>
          <w:p>
            <w:pPr>
              <w:pStyle w:val="40"/>
              <w:rPr>
                <w:ins w:id="1582" w:author="China Unicom" w:date="2025-04-14T17:09:31Z"/>
              </w:rPr>
            </w:pPr>
            <w:ins w:id="1583" w:author="China Unicom" w:date="2025-04-14T17:09:31Z">
              <w:r>
                <w:rPr/>
                <w:t>MSD</w:t>
              </w:r>
            </w:ins>
          </w:p>
          <w:p>
            <w:pPr>
              <w:pStyle w:val="40"/>
              <w:rPr>
                <w:ins w:id="1584" w:author="China Unicom" w:date="2025-04-14T17:09:31Z"/>
                <w:lang w:eastAsia="zh-CN"/>
              </w:rPr>
            </w:pPr>
            <w:ins w:id="1585" w:author="China Unicom" w:date="2025-04-14T17:09:31Z">
              <w:r>
                <w:rPr>
                  <w:rFonts w:hint="eastAsia"/>
                  <w:lang w:eastAsia="zh-CN"/>
                </w:rPr>
                <w:t>(</w:t>
              </w:r>
            </w:ins>
            <w:ins w:id="1586" w:author="China Unicom" w:date="2025-04-14T17:09:31Z">
              <w:r>
                <w:rPr>
                  <w:lang w:eastAsia="zh-CN"/>
                </w:rPr>
                <w:t>NOTE8)</w:t>
              </w:r>
            </w:ins>
          </w:p>
        </w:tc>
        <w:tc>
          <w:tcPr>
            <w:tcW w:w="1026" w:type="dxa"/>
            <w:vMerge w:val="restart"/>
            <w:vAlign w:val="center"/>
          </w:tcPr>
          <w:p>
            <w:pPr>
              <w:pStyle w:val="40"/>
              <w:rPr>
                <w:ins w:id="1587" w:author="China Unicom" w:date="2025-04-14T17:09:31Z"/>
                <w:lang w:eastAsia="zh-CN"/>
              </w:rPr>
            </w:pPr>
            <w:ins w:id="1588" w:author="China Unicom" w:date="2025-04-14T17:09:31Z">
              <w:r>
                <w:rPr>
                  <w:lang w:eastAsia="zh-CN"/>
                </w:rPr>
                <w:t>UL/DL fc condition</w:t>
              </w:r>
            </w:ins>
          </w:p>
        </w:tc>
        <w:tc>
          <w:tcPr>
            <w:tcW w:w="1027" w:type="dxa"/>
            <w:vMerge w:val="restart"/>
            <w:vAlign w:val="center"/>
          </w:tcPr>
          <w:p>
            <w:pPr>
              <w:pStyle w:val="40"/>
              <w:rPr>
                <w:ins w:id="1589" w:author="China Unicom" w:date="2025-04-14T17:09:31Z"/>
                <w:lang w:eastAsia="zh-CN"/>
              </w:rPr>
            </w:pPr>
            <w:ins w:id="1590" w:author="China Unicom" w:date="2025-04-14T17:09:31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591" w:author="China Unicom" w:date="2025-04-14T17:09:31Z"/>
        </w:trPr>
        <w:tc>
          <w:tcPr>
            <w:tcW w:w="902" w:type="dxa"/>
            <w:vMerge w:val="continue"/>
            <w:vAlign w:val="center"/>
          </w:tcPr>
          <w:p>
            <w:pPr>
              <w:keepNext/>
              <w:keepLines/>
              <w:spacing w:after="0"/>
              <w:jc w:val="center"/>
              <w:rPr>
                <w:ins w:id="1592" w:author="China Unicom" w:date="2025-04-14T17:09:31Z"/>
                <w:rFonts w:ascii="Arial" w:hAnsi="Arial" w:cs="Arial"/>
                <w:b/>
                <w:bCs/>
                <w:sz w:val="18"/>
                <w:szCs w:val="18"/>
              </w:rPr>
            </w:pPr>
          </w:p>
        </w:tc>
        <w:tc>
          <w:tcPr>
            <w:tcW w:w="766" w:type="dxa"/>
            <w:vMerge w:val="continue"/>
            <w:vAlign w:val="center"/>
          </w:tcPr>
          <w:p>
            <w:pPr>
              <w:keepNext/>
              <w:keepLines/>
              <w:spacing w:after="0"/>
              <w:jc w:val="center"/>
              <w:rPr>
                <w:ins w:id="1593" w:author="China Unicom" w:date="2025-04-14T17:09:31Z"/>
                <w:rFonts w:ascii="Arial" w:hAnsi="Arial" w:cs="Arial"/>
                <w:b/>
                <w:bCs/>
                <w:sz w:val="18"/>
                <w:szCs w:val="18"/>
              </w:rPr>
            </w:pPr>
          </w:p>
        </w:tc>
        <w:tc>
          <w:tcPr>
            <w:tcW w:w="1104" w:type="dxa"/>
            <w:vAlign w:val="center"/>
          </w:tcPr>
          <w:p>
            <w:pPr>
              <w:pStyle w:val="40"/>
              <w:rPr>
                <w:ins w:id="1594" w:author="China Unicom" w:date="2025-04-14T17:09:31Z"/>
              </w:rPr>
            </w:pPr>
            <w:ins w:id="1595" w:author="China Unicom" w:date="2025-04-14T17:09:31Z">
              <w:r>
                <w:rPr/>
                <w:t>(MHz)</w:t>
              </w:r>
            </w:ins>
          </w:p>
        </w:tc>
        <w:tc>
          <w:tcPr>
            <w:tcW w:w="1134" w:type="dxa"/>
            <w:vAlign w:val="center"/>
          </w:tcPr>
          <w:p>
            <w:pPr>
              <w:pStyle w:val="40"/>
              <w:rPr>
                <w:ins w:id="1596" w:author="China Unicom" w:date="2025-04-14T17:09:31Z"/>
                <w:lang w:eastAsia="zh-CN"/>
              </w:rPr>
            </w:pPr>
            <w:ins w:id="1597" w:author="China Unicom" w:date="2025-04-14T17:09:31Z">
              <w:r>
                <w:rPr>
                  <w:lang w:eastAsia="zh-CN"/>
                </w:rPr>
                <w:t>(kHz)</w:t>
              </w:r>
            </w:ins>
          </w:p>
        </w:tc>
        <w:tc>
          <w:tcPr>
            <w:tcW w:w="2068" w:type="dxa"/>
            <w:vAlign w:val="center"/>
          </w:tcPr>
          <w:p>
            <w:pPr>
              <w:pStyle w:val="40"/>
              <w:rPr>
                <w:ins w:id="1598" w:author="China Unicom" w:date="2025-04-14T17:09:31Z"/>
              </w:rPr>
            </w:pPr>
            <w:ins w:id="1599" w:author="China Unicom" w:date="2025-04-14T17:09:31Z">
              <w:r>
                <w:rPr/>
                <w:t>L</w:t>
              </w:r>
            </w:ins>
            <w:ins w:id="1600" w:author="China Unicom" w:date="2025-04-14T17:09:31Z">
              <w:r>
                <w:rPr>
                  <w:vertAlign w:val="subscript"/>
                </w:rPr>
                <w:t>CRB</w:t>
              </w:r>
            </w:ins>
          </w:p>
        </w:tc>
        <w:tc>
          <w:tcPr>
            <w:tcW w:w="1128" w:type="dxa"/>
            <w:vAlign w:val="center"/>
          </w:tcPr>
          <w:p>
            <w:pPr>
              <w:pStyle w:val="40"/>
              <w:rPr>
                <w:ins w:id="1601" w:author="China Unicom" w:date="2025-04-14T17:09:31Z"/>
              </w:rPr>
            </w:pPr>
            <w:ins w:id="1602" w:author="China Unicom" w:date="2025-04-14T17:09:31Z">
              <w:r>
                <w:rPr/>
                <w:t>(MHz)</w:t>
              </w:r>
            </w:ins>
          </w:p>
        </w:tc>
        <w:tc>
          <w:tcPr>
            <w:tcW w:w="788" w:type="dxa"/>
            <w:vAlign w:val="center"/>
          </w:tcPr>
          <w:p>
            <w:pPr>
              <w:pStyle w:val="40"/>
              <w:rPr>
                <w:ins w:id="1603" w:author="China Unicom" w:date="2025-04-14T17:09:31Z"/>
              </w:rPr>
            </w:pPr>
            <w:ins w:id="1604" w:author="China Unicom" w:date="2025-04-14T17:09:31Z">
              <w:r>
                <w:rPr/>
                <w:t>(dB)</w:t>
              </w:r>
            </w:ins>
          </w:p>
        </w:tc>
        <w:tc>
          <w:tcPr>
            <w:tcW w:w="788" w:type="dxa"/>
            <w:vAlign w:val="center"/>
          </w:tcPr>
          <w:p>
            <w:pPr>
              <w:pStyle w:val="40"/>
              <w:rPr>
                <w:ins w:id="1605" w:author="China Unicom" w:date="2025-04-14T17:09:31Z"/>
              </w:rPr>
            </w:pPr>
            <w:ins w:id="1606" w:author="China Unicom" w:date="2025-04-14T17:09:31Z">
              <w:r>
                <w:rPr/>
                <w:t>(dB)</w:t>
              </w:r>
            </w:ins>
          </w:p>
        </w:tc>
        <w:tc>
          <w:tcPr>
            <w:tcW w:w="1026" w:type="dxa"/>
            <w:vMerge w:val="continue"/>
            <w:vAlign w:val="center"/>
          </w:tcPr>
          <w:p>
            <w:pPr>
              <w:spacing w:after="0"/>
              <w:rPr>
                <w:ins w:id="1607" w:author="China Unicom" w:date="2025-04-14T17:09:31Z"/>
                <w:rFonts w:ascii="Arial" w:hAnsi="Arial" w:cs="Arial"/>
                <w:b/>
                <w:bCs/>
                <w:sz w:val="18"/>
                <w:szCs w:val="18"/>
                <w:lang w:eastAsia="zh-CN"/>
              </w:rPr>
            </w:pPr>
          </w:p>
        </w:tc>
        <w:tc>
          <w:tcPr>
            <w:tcW w:w="1027" w:type="dxa"/>
            <w:vMerge w:val="continue"/>
            <w:vAlign w:val="center"/>
          </w:tcPr>
          <w:p>
            <w:pPr>
              <w:spacing w:after="0"/>
              <w:rPr>
                <w:ins w:id="1608" w:author="China Unicom" w:date="2025-04-14T17:09:3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09" w:author="China Unicom" w:date="2025-04-14T17:09:31Z"/>
        </w:trPr>
        <w:tc>
          <w:tcPr>
            <w:tcW w:w="902" w:type="dxa"/>
            <w:vAlign w:val="center"/>
          </w:tcPr>
          <w:p>
            <w:pPr>
              <w:pStyle w:val="41"/>
              <w:rPr>
                <w:ins w:id="1610" w:author="China Unicom" w:date="2025-04-14T17:09:31Z"/>
                <w:lang w:eastAsia="zh-CN"/>
              </w:rPr>
            </w:pPr>
            <w:ins w:id="1611" w:author="China Unicom" w:date="2025-04-14T17:09:31Z">
              <w:r>
                <w:rPr>
                  <w:rFonts w:hint="eastAsia"/>
                  <w:lang w:eastAsia="zh-CN"/>
                </w:rPr>
                <w:t>n</w:t>
              </w:r>
            </w:ins>
            <w:ins w:id="1612" w:author="China Unicom" w:date="2025-04-14T17:09:31Z">
              <w:r>
                <w:rPr>
                  <w:lang w:eastAsia="zh-CN"/>
                </w:rPr>
                <w:t>66</w:t>
              </w:r>
            </w:ins>
          </w:p>
        </w:tc>
        <w:tc>
          <w:tcPr>
            <w:tcW w:w="766" w:type="dxa"/>
            <w:vAlign w:val="center"/>
          </w:tcPr>
          <w:p>
            <w:pPr>
              <w:pStyle w:val="41"/>
              <w:rPr>
                <w:ins w:id="1613" w:author="China Unicom" w:date="2025-04-14T17:09:31Z"/>
                <w:lang w:eastAsia="zh-CN"/>
              </w:rPr>
            </w:pPr>
            <w:ins w:id="1614" w:author="China Unicom" w:date="2025-04-14T17:09:31Z">
              <w:r>
                <w:rPr>
                  <w:rFonts w:hint="eastAsia"/>
                  <w:lang w:eastAsia="zh-CN"/>
                </w:rPr>
                <w:t>n</w:t>
              </w:r>
            </w:ins>
            <w:ins w:id="1615" w:author="China Unicom" w:date="2025-04-14T17:09:31Z">
              <w:r>
                <w:rPr>
                  <w:lang w:eastAsia="zh-CN"/>
                </w:rPr>
                <w:t>48</w:t>
              </w:r>
            </w:ins>
          </w:p>
        </w:tc>
        <w:tc>
          <w:tcPr>
            <w:tcW w:w="1104" w:type="dxa"/>
            <w:noWrap/>
            <w:vAlign w:val="center"/>
          </w:tcPr>
          <w:p>
            <w:pPr>
              <w:pStyle w:val="41"/>
              <w:rPr>
                <w:ins w:id="1616" w:author="China Unicom" w:date="2025-04-14T17:09:31Z"/>
                <w:bCs/>
                <w:lang w:eastAsia="zh-CN"/>
              </w:rPr>
            </w:pPr>
            <w:ins w:id="1617" w:author="China Unicom" w:date="2025-04-14T17:09:31Z">
              <w:r>
                <w:rPr>
                  <w:bCs/>
                  <w:lang w:eastAsia="zh-CN"/>
                </w:rPr>
                <w:t>5</w:t>
              </w:r>
            </w:ins>
          </w:p>
        </w:tc>
        <w:tc>
          <w:tcPr>
            <w:tcW w:w="1134" w:type="dxa"/>
            <w:vAlign w:val="center"/>
          </w:tcPr>
          <w:p>
            <w:pPr>
              <w:pStyle w:val="41"/>
              <w:rPr>
                <w:ins w:id="1618" w:author="China Unicom" w:date="2025-04-14T17:09:31Z"/>
                <w:bCs/>
                <w:lang w:eastAsia="zh-CN"/>
              </w:rPr>
            </w:pPr>
            <w:ins w:id="1619" w:author="China Unicom" w:date="2025-04-14T17:09:31Z">
              <w:r>
                <w:rPr>
                  <w:bCs/>
                  <w:lang w:eastAsia="zh-CN"/>
                </w:rPr>
                <w:t>15</w:t>
              </w:r>
            </w:ins>
          </w:p>
        </w:tc>
        <w:tc>
          <w:tcPr>
            <w:tcW w:w="2068" w:type="dxa"/>
            <w:noWrap/>
            <w:vAlign w:val="center"/>
          </w:tcPr>
          <w:p>
            <w:pPr>
              <w:pStyle w:val="41"/>
              <w:rPr>
                <w:ins w:id="1620" w:author="China Unicom" w:date="2025-04-14T17:09:31Z"/>
                <w:bCs/>
                <w:lang w:eastAsia="zh-CN"/>
              </w:rPr>
            </w:pPr>
            <w:ins w:id="1621" w:author="China Unicom" w:date="2025-04-14T17:09:31Z">
              <w:r>
                <w:rPr>
                  <w:bCs/>
                  <w:lang w:eastAsia="zh-CN"/>
                </w:rPr>
                <w:t xml:space="preserve">12 </w:t>
              </w:r>
            </w:ins>
          </w:p>
        </w:tc>
        <w:tc>
          <w:tcPr>
            <w:tcW w:w="1128" w:type="dxa"/>
            <w:noWrap/>
            <w:vAlign w:val="center"/>
          </w:tcPr>
          <w:p>
            <w:pPr>
              <w:pStyle w:val="41"/>
              <w:rPr>
                <w:ins w:id="1622" w:author="China Unicom" w:date="2025-04-14T17:09:31Z"/>
                <w:lang w:eastAsia="zh-CN"/>
              </w:rPr>
            </w:pPr>
            <w:ins w:id="1623" w:author="China Unicom" w:date="2025-04-14T17:09:31Z">
              <w:r>
                <w:rPr>
                  <w:lang w:eastAsia="zh-CN"/>
                </w:rPr>
                <w:t>5</w:t>
              </w:r>
            </w:ins>
          </w:p>
        </w:tc>
        <w:tc>
          <w:tcPr>
            <w:tcW w:w="788" w:type="dxa"/>
            <w:vAlign w:val="center"/>
          </w:tcPr>
          <w:p>
            <w:pPr>
              <w:pStyle w:val="41"/>
              <w:rPr>
                <w:ins w:id="1624" w:author="China Unicom" w:date="2025-04-14T17:09:31Z"/>
                <w:bCs/>
                <w:lang w:val="fi-FI" w:eastAsia="zh-CN"/>
              </w:rPr>
            </w:pPr>
            <w:ins w:id="1625" w:author="China Unicom" w:date="2025-04-14T17:09:31Z">
              <w:r>
                <w:rPr>
                  <w:rFonts w:hint="eastAsia"/>
                  <w:bCs/>
                  <w:lang w:val="fi-FI" w:eastAsia="zh-CN"/>
                </w:rPr>
                <w:t>3</w:t>
              </w:r>
            </w:ins>
            <w:ins w:id="1626" w:author="China Unicom" w:date="2025-04-14T17:09:31Z">
              <w:r>
                <w:rPr>
                  <w:bCs/>
                  <w:lang w:val="fi-FI" w:eastAsia="zh-CN"/>
                </w:rPr>
                <w:t>0.1</w:t>
              </w:r>
            </w:ins>
          </w:p>
        </w:tc>
        <w:tc>
          <w:tcPr>
            <w:tcW w:w="788" w:type="dxa"/>
            <w:noWrap/>
            <w:vAlign w:val="center"/>
          </w:tcPr>
          <w:p>
            <w:pPr>
              <w:pStyle w:val="41"/>
              <w:rPr>
                <w:ins w:id="1627" w:author="China Unicom" w:date="2025-04-14T17:09:31Z"/>
                <w:bCs/>
                <w:lang w:val="fi-FI" w:eastAsia="zh-CN"/>
              </w:rPr>
            </w:pPr>
            <w:ins w:id="1628" w:author="China Unicom" w:date="2025-04-14T17:09:31Z">
              <w:r>
                <w:rPr>
                  <w:rFonts w:hint="eastAsia"/>
                  <w:bCs/>
                  <w:lang w:val="fi-FI" w:eastAsia="zh-CN"/>
                </w:rPr>
                <w:t>3</w:t>
              </w:r>
            </w:ins>
            <w:ins w:id="1629" w:author="China Unicom" w:date="2025-04-14T17:09:31Z">
              <w:r>
                <w:rPr>
                  <w:bCs/>
                  <w:lang w:val="fi-FI" w:eastAsia="zh-CN"/>
                </w:rPr>
                <w:t>3.1</w:t>
              </w:r>
            </w:ins>
          </w:p>
        </w:tc>
        <w:tc>
          <w:tcPr>
            <w:tcW w:w="1026" w:type="dxa"/>
            <w:vAlign w:val="center"/>
          </w:tcPr>
          <w:p>
            <w:pPr>
              <w:pStyle w:val="41"/>
              <w:rPr>
                <w:ins w:id="1630" w:author="China Unicom" w:date="2025-04-14T17:09:31Z"/>
                <w:bCs/>
                <w:lang w:eastAsia="zh-CN"/>
              </w:rPr>
            </w:pPr>
            <w:ins w:id="1631" w:author="China Unicom" w:date="2025-04-14T17:09:31Z">
              <w:r>
                <w:rPr>
                  <w:bCs/>
                  <w:lang w:eastAsia="zh-CN"/>
                </w:rPr>
                <w:t>NOTE 2</w:t>
              </w:r>
            </w:ins>
          </w:p>
        </w:tc>
        <w:tc>
          <w:tcPr>
            <w:tcW w:w="1027" w:type="dxa"/>
            <w:vAlign w:val="center"/>
          </w:tcPr>
          <w:p>
            <w:pPr>
              <w:pStyle w:val="41"/>
              <w:keepNext w:val="0"/>
              <w:keepLines w:val="0"/>
              <w:rPr>
                <w:ins w:id="1632" w:author="China Unicom" w:date="2025-04-14T17:09:31Z"/>
                <w:bCs/>
                <w:lang w:eastAsia="zh-CN"/>
              </w:rPr>
            </w:pPr>
            <w:ins w:id="1633" w:author="China Unicom" w:date="2025-04-14T17:09:31Z">
              <w:r>
                <w:rPr>
                  <w:bCs/>
                  <w:lang w:eastAsia="zh-CN"/>
                </w:rPr>
                <w:t>UL2/DL1</w:t>
              </w:r>
            </w:ins>
          </w:p>
          <w:p>
            <w:pPr>
              <w:pStyle w:val="41"/>
              <w:rPr>
                <w:ins w:id="1634" w:author="China Unicom" w:date="2025-04-14T17:09:31Z"/>
                <w:bCs/>
                <w:lang w:eastAsia="zh-CN"/>
              </w:rPr>
            </w:pPr>
            <w:ins w:id="1635" w:author="China Unicom" w:date="2025-04-14T17:09:31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36" w:author="China Unicom" w:date="2025-04-14T17:09:31Z"/>
        </w:trPr>
        <w:tc>
          <w:tcPr>
            <w:tcW w:w="902" w:type="dxa"/>
            <w:vAlign w:val="center"/>
          </w:tcPr>
          <w:p>
            <w:pPr>
              <w:pStyle w:val="41"/>
              <w:rPr>
                <w:ins w:id="1637" w:author="China Unicom" w:date="2025-04-14T17:09:31Z"/>
                <w:lang w:eastAsia="zh-CN"/>
              </w:rPr>
            </w:pPr>
            <w:ins w:id="1638" w:author="China Unicom" w:date="2025-04-14T17:09:31Z">
              <w:r>
                <w:rPr>
                  <w:rFonts w:hint="eastAsia"/>
                  <w:lang w:eastAsia="zh-CN"/>
                </w:rPr>
                <w:t>n</w:t>
              </w:r>
            </w:ins>
            <w:ins w:id="1639" w:author="China Unicom" w:date="2025-04-14T17:09:31Z">
              <w:r>
                <w:rPr>
                  <w:lang w:eastAsia="zh-CN"/>
                </w:rPr>
                <w:t>66</w:t>
              </w:r>
            </w:ins>
          </w:p>
        </w:tc>
        <w:tc>
          <w:tcPr>
            <w:tcW w:w="766" w:type="dxa"/>
            <w:vAlign w:val="center"/>
          </w:tcPr>
          <w:p>
            <w:pPr>
              <w:pStyle w:val="41"/>
              <w:rPr>
                <w:ins w:id="1640" w:author="China Unicom" w:date="2025-04-14T17:09:31Z"/>
                <w:lang w:eastAsia="zh-CN"/>
              </w:rPr>
            </w:pPr>
            <w:ins w:id="1641" w:author="China Unicom" w:date="2025-04-14T17:09:31Z">
              <w:r>
                <w:rPr>
                  <w:rFonts w:hint="eastAsia"/>
                  <w:lang w:eastAsia="zh-CN"/>
                </w:rPr>
                <w:t>n</w:t>
              </w:r>
            </w:ins>
            <w:ins w:id="1642" w:author="China Unicom" w:date="2025-04-14T17:09:31Z">
              <w:r>
                <w:rPr>
                  <w:lang w:eastAsia="zh-CN"/>
                </w:rPr>
                <w:t>48</w:t>
              </w:r>
            </w:ins>
          </w:p>
        </w:tc>
        <w:tc>
          <w:tcPr>
            <w:tcW w:w="1104" w:type="dxa"/>
            <w:noWrap/>
            <w:vAlign w:val="center"/>
          </w:tcPr>
          <w:p>
            <w:pPr>
              <w:pStyle w:val="41"/>
              <w:rPr>
                <w:ins w:id="1643" w:author="China Unicom" w:date="2025-04-14T17:09:31Z"/>
                <w:bCs/>
                <w:lang w:eastAsia="zh-CN"/>
              </w:rPr>
            </w:pPr>
            <w:ins w:id="1644" w:author="China Unicom" w:date="2025-04-14T17:09:31Z">
              <w:r>
                <w:rPr>
                  <w:bCs/>
                  <w:lang w:eastAsia="zh-CN"/>
                </w:rPr>
                <w:t>5</w:t>
              </w:r>
            </w:ins>
          </w:p>
        </w:tc>
        <w:tc>
          <w:tcPr>
            <w:tcW w:w="1134" w:type="dxa"/>
            <w:vAlign w:val="center"/>
          </w:tcPr>
          <w:p>
            <w:pPr>
              <w:pStyle w:val="41"/>
              <w:rPr>
                <w:ins w:id="1645" w:author="China Unicom" w:date="2025-04-14T17:09:31Z"/>
                <w:bCs/>
                <w:lang w:eastAsia="zh-CN"/>
              </w:rPr>
            </w:pPr>
            <w:ins w:id="1646" w:author="China Unicom" w:date="2025-04-14T17:09:31Z">
              <w:r>
                <w:rPr>
                  <w:bCs/>
                  <w:lang w:eastAsia="zh-CN"/>
                </w:rPr>
                <w:t>15</w:t>
              </w:r>
            </w:ins>
          </w:p>
        </w:tc>
        <w:tc>
          <w:tcPr>
            <w:tcW w:w="2068" w:type="dxa"/>
            <w:noWrap/>
            <w:vAlign w:val="center"/>
          </w:tcPr>
          <w:p>
            <w:pPr>
              <w:pStyle w:val="41"/>
              <w:rPr>
                <w:ins w:id="1647" w:author="China Unicom" w:date="2025-04-14T17:09:31Z"/>
                <w:bCs/>
                <w:lang w:eastAsia="zh-CN"/>
              </w:rPr>
            </w:pPr>
            <w:ins w:id="1648" w:author="China Unicom" w:date="2025-04-14T17:09:31Z">
              <w:r>
                <w:rPr>
                  <w:bCs/>
                  <w:lang w:eastAsia="zh-CN"/>
                </w:rPr>
                <w:t xml:space="preserve">12 </w:t>
              </w:r>
            </w:ins>
          </w:p>
        </w:tc>
        <w:tc>
          <w:tcPr>
            <w:tcW w:w="1128" w:type="dxa"/>
            <w:noWrap/>
            <w:vAlign w:val="center"/>
          </w:tcPr>
          <w:p>
            <w:pPr>
              <w:pStyle w:val="41"/>
              <w:rPr>
                <w:ins w:id="1649" w:author="China Unicom" w:date="2025-04-14T17:09:31Z"/>
                <w:lang w:eastAsia="zh-CN"/>
              </w:rPr>
            </w:pPr>
            <w:ins w:id="1650" w:author="China Unicom" w:date="2025-04-14T17:09:31Z">
              <w:r>
                <w:rPr>
                  <w:lang w:eastAsia="zh-CN"/>
                </w:rPr>
                <w:t>100</w:t>
              </w:r>
            </w:ins>
            <w:ins w:id="1651" w:author="China Unicom" w:date="2025-04-14T17:09:31Z">
              <w:r>
                <w:rPr>
                  <w:vertAlign w:val="superscript"/>
                  <w:lang w:eastAsia="zh-CN"/>
                </w:rPr>
                <w:t>X</w:t>
              </w:r>
            </w:ins>
          </w:p>
        </w:tc>
        <w:tc>
          <w:tcPr>
            <w:tcW w:w="788" w:type="dxa"/>
            <w:vAlign w:val="center"/>
          </w:tcPr>
          <w:p>
            <w:pPr>
              <w:pStyle w:val="41"/>
              <w:rPr>
                <w:ins w:id="1652" w:author="China Unicom" w:date="2025-04-14T17:09:31Z"/>
                <w:bCs/>
                <w:lang w:val="fi-FI" w:eastAsia="zh-CN"/>
              </w:rPr>
            </w:pPr>
            <w:ins w:id="1653" w:author="China Unicom" w:date="2025-04-14T17:09:31Z">
              <w:r>
                <w:rPr>
                  <w:rFonts w:hint="eastAsia"/>
                  <w:bCs/>
                  <w:lang w:val="fi-FI" w:eastAsia="zh-CN"/>
                </w:rPr>
                <w:t>1</w:t>
              </w:r>
            </w:ins>
            <w:ins w:id="1654" w:author="China Unicom" w:date="2025-04-14T17:09:31Z">
              <w:r>
                <w:rPr>
                  <w:bCs/>
                  <w:lang w:val="fi-FI" w:eastAsia="zh-CN"/>
                </w:rPr>
                <w:t>6.8</w:t>
              </w:r>
            </w:ins>
          </w:p>
        </w:tc>
        <w:tc>
          <w:tcPr>
            <w:tcW w:w="788" w:type="dxa"/>
            <w:noWrap/>
            <w:vAlign w:val="center"/>
          </w:tcPr>
          <w:p>
            <w:pPr>
              <w:pStyle w:val="41"/>
              <w:rPr>
                <w:ins w:id="1655" w:author="China Unicom" w:date="2025-04-14T17:09:31Z"/>
                <w:bCs/>
                <w:lang w:val="fi-FI" w:eastAsia="zh-CN"/>
              </w:rPr>
            </w:pPr>
            <w:ins w:id="1656" w:author="China Unicom" w:date="2025-04-14T17:09:31Z">
              <w:r>
                <w:rPr>
                  <w:rFonts w:hint="eastAsia"/>
                  <w:bCs/>
                  <w:lang w:val="fi-FI" w:eastAsia="zh-CN"/>
                </w:rPr>
                <w:t>1</w:t>
              </w:r>
            </w:ins>
            <w:ins w:id="1657" w:author="China Unicom" w:date="2025-04-14T17:09:31Z">
              <w:r>
                <w:rPr>
                  <w:bCs/>
                  <w:lang w:val="fi-FI" w:eastAsia="zh-CN"/>
                </w:rPr>
                <w:t>9.8</w:t>
              </w:r>
            </w:ins>
          </w:p>
        </w:tc>
        <w:tc>
          <w:tcPr>
            <w:tcW w:w="1026" w:type="dxa"/>
            <w:vAlign w:val="center"/>
          </w:tcPr>
          <w:p>
            <w:pPr>
              <w:pStyle w:val="41"/>
              <w:rPr>
                <w:ins w:id="1658" w:author="China Unicom" w:date="2025-04-14T17:09:31Z"/>
                <w:bCs/>
                <w:lang w:eastAsia="zh-CN"/>
              </w:rPr>
            </w:pPr>
            <w:ins w:id="1659" w:author="China Unicom" w:date="2025-04-14T17:09:31Z">
              <w:r>
                <w:rPr>
                  <w:bCs/>
                  <w:lang w:eastAsia="zh-CN"/>
                </w:rPr>
                <w:t>NOTE 2</w:t>
              </w:r>
            </w:ins>
          </w:p>
        </w:tc>
        <w:tc>
          <w:tcPr>
            <w:tcW w:w="1027" w:type="dxa"/>
            <w:vAlign w:val="center"/>
          </w:tcPr>
          <w:p>
            <w:pPr>
              <w:pStyle w:val="41"/>
              <w:keepNext w:val="0"/>
              <w:keepLines w:val="0"/>
              <w:rPr>
                <w:ins w:id="1660" w:author="China Unicom" w:date="2025-04-14T17:09:31Z"/>
                <w:bCs/>
                <w:lang w:eastAsia="zh-CN"/>
              </w:rPr>
            </w:pPr>
            <w:ins w:id="1661" w:author="China Unicom" w:date="2025-04-14T17:09:31Z">
              <w:r>
                <w:rPr>
                  <w:bCs/>
                  <w:lang w:eastAsia="zh-CN"/>
                </w:rPr>
                <w:t>UL2/DL1</w:t>
              </w:r>
            </w:ins>
          </w:p>
          <w:p>
            <w:pPr>
              <w:pStyle w:val="41"/>
              <w:rPr>
                <w:ins w:id="1662" w:author="China Unicom" w:date="2025-04-14T17:09:31Z"/>
                <w:bCs/>
                <w:lang w:eastAsia="zh-CN"/>
              </w:rPr>
            </w:pPr>
            <w:ins w:id="1663" w:author="China Unicom" w:date="2025-04-14T17:09:31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64" w:author="China Unicom" w:date="2025-04-14T17:09:31Z"/>
        </w:trPr>
        <w:tc>
          <w:tcPr>
            <w:tcW w:w="10731" w:type="dxa"/>
            <w:gridSpan w:val="10"/>
            <w:vAlign w:val="center"/>
          </w:tcPr>
          <w:p>
            <w:pPr>
              <w:overflowPunct w:val="0"/>
              <w:autoSpaceDE w:val="0"/>
              <w:autoSpaceDN w:val="0"/>
              <w:adjustRightInd w:val="0"/>
              <w:spacing w:after="0"/>
              <w:ind w:left="851" w:hanging="851"/>
              <w:textAlignment w:val="baseline"/>
              <w:rPr>
                <w:ins w:id="1665" w:author="China Unicom" w:date="2025-04-14T17:09:31Z"/>
                <w:rFonts w:ascii="Arial" w:hAnsi="Arial" w:eastAsia="等线"/>
                <w:sz w:val="18"/>
                <w:lang w:eastAsia="ja-JP"/>
              </w:rPr>
            </w:pPr>
            <w:ins w:id="1666" w:author="China Unicom" w:date="2025-04-14T17:09:31Z">
              <w:r>
                <w:rPr>
                  <w:rFonts w:ascii="Arial" w:hAnsi="Arial" w:eastAsia="等线"/>
                  <w:sz w:val="18"/>
                  <w:lang w:eastAsia="ja-JP"/>
                </w:rPr>
                <w:t>NOTE 2:</w:t>
              </w:r>
            </w:ins>
            <w:ins w:id="1667" w:author="China Unicom" w:date="2025-04-14T17:09:31Z">
              <w:r>
                <w:rPr>
                  <w:rFonts w:ascii="Arial" w:hAnsi="Arial" w:eastAsia="等线"/>
                  <w:sz w:val="18"/>
                  <w:lang w:eastAsia="ja-JP"/>
                </w:rPr>
                <w:tab/>
              </w:r>
            </w:ins>
            <w:ins w:id="1668" w:author="China Unicom" w:date="2025-04-14T17:09:31Z">
              <w:r>
                <w:rPr>
                  <w:rFonts w:ascii="Arial" w:hAnsi="Arial" w:eastAsia="等线"/>
                  <w:sz w:val="18"/>
                  <w:lang w:eastAsia="ja-JP"/>
                </w:rPr>
                <w:t xml:space="preserve">The requirements should be verified for UL NR-ARFCN of the aggressor </w:t>
              </w:r>
            </w:ins>
            <w:ins w:id="1669" w:author="China Unicom" w:date="2025-04-14T17:09:31Z">
              <w:r>
                <w:rPr>
                  <w:rFonts w:hint="eastAsia" w:ascii="Arial" w:hAnsi="Arial"/>
                  <w:sz w:val="18"/>
                  <w:lang w:eastAsia="zh-CN"/>
                </w:rPr>
                <w:t xml:space="preserve"> </w:t>
              </w:r>
            </w:ins>
            <w:ins w:id="1670" w:author="China Unicom" w:date="2025-04-14T17:09:31Z">
              <w:r>
                <w:rPr>
                  <w:rFonts w:ascii="Arial" w:hAnsi="Arial" w:eastAsia="等线"/>
                  <w:sz w:val="18"/>
                </w:rPr>
                <w:t xml:space="preserve">(lower) band (superscript LB) such that </w:t>
              </w:r>
            </w:ins>
            <w:ins w:id="1671" w:author="China Unicom" w:date="2025-04-14T17:09:31Z"/>
            <w:ins w:id="1672" w:author="China Unicom" w:date="2025-04-14T17:09:31Z"/>
            <w:ins w:id="1673" w:author="China Unicom" w:date="2025-04-14T17:09:31Z"/>
            <w:ins w:id="1674" w:author="China Unicom" w:date="2025-04-14T17:09:31Z">
              <w:r>
                <w:rPr>
                  <w:rFonts w:ascii="Arial" w:hAnsi="Arial" w:eastAsia="等线"/>
                  <w:sz w:val="18"/>
                </w:rPr>
                <w:object>
                  <v:shape id="_x0000_i1041" o:spt="75" type="#_x0000_t75" style="height:16.75pt;width:77.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ins>
            <w:ins w:id="1676" w:author="China Unicom" w:date="2025-04-14T17:09:31Z"/>
            <w:ins w:id="1677" w:author="China Unicom" w:date="2025-04-14T17:09:31Z">
              <w:r>
                <w:rPr>
                  <w:rFonts w:hint="eastAsia" w:ascii="Arial" w:hAnsi="Arial"/>
                  <w:sz w:val="18"/>
                  <w:lang w:eastAsia="zh-CN"/>
                </w:rPr>
                <w:t xml:space="preserve"> </w:t>
              </w:r>
            </w:ins>
            <w:ins w:id="1678" w:author="China Unicom" w:date="2025-04-14T17:09:31Z">
              <w:r>
                <w:rPr>
                  <w:rFonts w:ascii="Arial" w:hAnsi="Arial" w:eastAsia="等线"/>
                  <w:sz w:val="18"/>
                </w:rPr>
                <w:t xml:space="preserve">in MHz and </w:t>
              </w:r>
            </w:ins>
            <w:ins w:id="1679" w:author="China Unicom" w:date="2025-04-14T17:09:31Z"/>
            <w:ins w:id="1680" w:author="China Unicom" w:date="2025-04-14T17:09:31Z"/>
            <w:ins w:id="1681" w:author="China Unicom" w:date="2025-04-14T17:09:31Z"/>
            <w:ins w:id="1682" w:author="China Unicom" w:date="2025-04-14T17:09:31Z">
              <w:r>
                <w:rPr>
                  <w:rFonts w:ascii="Arial" w:hAnsi="Arial" w:eastAsia="等线"/>
                  <w:sz w:val="18"/>
                </w:rPr>
                <w:object>
                  <v:shape id="_x0000_i1042" o:spt="75" type="#_x0000_t75" style="height:16.75pt;width:199.2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ins>
            <w:ins w:id="1684" w:author="China Unicom" w:date="2025-04-14T17:09:31Z"/>
            <w:ins w:id="1685" w:author="China Unicom" w:date="2025-04-14T17:09:31Z">
              <w:r>
                <w:rPr>
                  <w:rFonts w:ascii="Arial" w:hAnsi="Arial" w:eastAsia="等线"/>
                  <w:sz w:val="18"/>
                </w:rPr>
                <w:t xml:space="preserve"> with carrier frequency in the victim (higher) band in MHz and  the channel bandwidth configured in the lower band</w:t>
              </w:r>
            </w:ins>
            <w:ins w:id="1686" w:author="China Unicom" w:date="2025-04-14T17:09:31Z">
              <w:r>
                <w:rPr>
                  <w:rFonts w:ascii="Arial" w:hAnsi="Arial" w:eastAsia="等线"/>
                  <w:sz w:val="18"/>
                  <w:lang w:eastAsia="ja-JP"/>
                </w:rPr>
                <w:t>.</w:t>
              </w:r>
            </w:ins>
          </w:p>
          <w:p>
            <w:pPr>
              <w:pStyle w:val="54"/>
              <w:rPr>
                <w:ins w:id="1687" w:author="China Unicom" w:date="2025-04-14T17:09:31Z"/>
                <w:lang w:eastAsia="ja-JP"/>
              </w:rPr>
            </w:pPr>
            <w:ins w:id="1688" w:author="China Unicom" w:date="2025-04-14T17:09:31Z">
              <w:r>
                <w:rPr>
                  <w:lang w:eastAsia="ja-JP"/>
                </w:rPr>
                <w:t>NOTE 7:</w:t>
              </w:r>
            </w:ins>
            <w:ins w:id="1689" w:author="China Unicom" w:date="2025-04-14T17:09:31Z">
              <w:r>
                <w:rPr>
                  <w:lang w:eastAsia="ja-JP"/>
                </w:rPr>
                <w:tab/>
              </w:r>
            </w:ins>
            <w:ins w:id="1690" w:author="China Unicom" w:date="2025-04-14T17:09:31Z">
              <w:r>
                <w:rPr>
                  <w:lang w:eastAsia="ja-JP"/>
                </w:rPr>
                <w:t>Applicable to UEs supporting PC2 with 1 Tx.</w:t>
              </w:r>
            </w:ins>
          </w:p>
          <w:p>
            <w:pPr>
              <w:pStyle w:val="54"/>
              <w:rPr>
                <w:ins w:id="1691" w:author="China Unicom" w:date="2025-04-14T17:09:31Z"/>
                <w:lang w:eastAsia="ja-JP"/>
              </w:rPr>
            </w:pPr>
            <w:ins w:id="1692" w:author="China Unicom" w:date="2025-04-14T17:09:31Z">
              <w:r>
                <w:rPr>
                  <w:lang w:eastAsia="ja-JP"/>
                </w:rPr>
                <w:t>NOTE 8:</w:t>
              </w:r>
            </w:ins>
            <w:ins w:id="1693" w:author="China Unicom" w:date="2025-04-14T17:09:31Z">
              <w:r>
                <w:rPr>
                  <w:lang w:eastAsia="ja-JP"/>
                </w:rPr>
                <w:tab/>
              </w:r>
            </w:ins>
            <w:ins w:id="1694" w:author="China Unicom" w:date="2025-04-14T17:09:31Z">
              <w:r>
                <w:rPr>
                  <w:lang w:eastAsia="ja-JP"/>
                </w:rPr>
                <w:t>Applicable to UEs supporting PC2 with 2 Tx.</w:t>
              </w:r>
            </w:ins>
          </w:p>
          <w:p>
            <w:pPr>
              <w:pStyle w:val="54"/>
              <w:rPr>
                <w:ins w:id="1695" w:author="China Unicom" w:date="2025-04-14T17:09:31Z"/>
                <w:rFonts w:eastAsia="MS Mincho"/>
                <w:lang w:val="en-GB" w:eastAsia="ja-JP"/>
              </w:rPr>
            </w:pPr>
            <w:ins w:id="1696" w:author="China Unicom" w:date="2025-04-14T17:09:31Z">
              <w:r>
                <w:rPr/>
                <w:t>NOTE X:  For these bandwidths, the minimum requirements are restricted to operation when carrier is configured as a downlink carrier part of CA configuration</w:t>
              </w:r>
            </w:ins>
            <w:ins w:id="1697" w:author="China Unicom" w:date="2025-04-14T17:09:31Z">
              <w:r>
                <w:rPr>
                  <w:rFonts w:hint="eastAsia"/>
                  <w:lang w:eastAsia="zh-CN"/>
                </w:rPr>
                <w:t>.</w:t>
              </w:r>
            </w:ins>
          </w:p>
        </w:tc>
      </w:tr>
    </w:tbl>
    <w:p>
      <w:pPr>
        <w:rPr>
          <w:ins w:id="1698" w:author="China Unicom" w:date="2025-04-14T17:09:31Z"/>
          <w:rFonts w:eastAsia="等线"/>
          <w:lang w:val="en-US" w:eastAsia="zh-CN"/>
        </w:rPr>
      </w:pPr>
    </w:p>
    <w:p>
      <w:pPr>
        <w:keepNext/>
        <w:keepLines/>
        <w:spacing w:before="120"/>
        <w:ind w:left="1134" w:hanging="1134"/>
        <w:outlineLvl w:val="2"/>
        <w:rPr>
          <w:ins w:id="1699" w:author="China Unicom" w:date="2025-04-14T17:09:31Z"/>
          <w:rFonts w:ascii="Arial" w:hAnsi="Arial" w:eastAsia="MS Mincho"/>
          <w:sz w:val="28"/>
          <w:lang w:eastAsia="ja-JP"/>
        </w:rPr>
      </w:pPr>
      <w:ins w:id="1700" w:author="China Unicom" w:date="2025-04-14T17:09:31Z">
        <w:r>
          <w:rPr>
            <w:rFonts w:ascii="Arial" w:hAnsi="Arial" w:eastAsia="MS Mincho"/>
            <w:sz w:val="28"/>
            <w:lang w:eastAsia="ja-JP"/>
          </w:rPr>
          <w:t>5</w:t>
        </w:r>
      </w:ins>
      <w:ins w:id="1701" w:author="China Unicom" w:date="2025-04-14T17:09:50Z">
        <w:r>
          <w:rPr>
            <w:rFonts w:hint="eastAsia" w:ascii="Arial" w:hAnsi="Arial"/>
            <w:sz w:val="28"/>
            <w:lang w:eastAsia="zh-CN"/>
          </w:rPr>
          <w:t>.14</w:t>
        </w:r>
      </w:ins>
      <w:ins w:id="1702" w:author="China Unicom" w:date="2025-04-14T17:09:31Z">
        <w:r>
          <w:rPr>
            <w:rFonts w:ascii="Arial" w:hAnsi="Arial" w:eastAsia="MS Mincho"/>
            <w:sz w:val="28"/>
            <w:lang w:eastAsia="ja-JP"/>
          </w:rPr>
          <w:t>.</w:t>
        </w:r>
      </w:ins>
      <w:ins w:id="1703" w:author="China Unicom" w:date="2025-04-14T17:09:31Z">
        <w:r>
          <w:rPr>
            <w:rFonts w:hint="eastAsia" w:ascii="Arial" w:hAnsi="Arial"/>
            <w:sz w:val="28"/>
            <w:lang w:val="en-US" w:eastAsia="zh-CN"/>
          </w:rPr>
          <w:t>3</w:t>
        </w:r>
      </w:ins>
      <w:ins w:id="1704" w:author="China Unicom" w:date="2025-04-14T17:09:31Z">
        <w:r>
          <w:rPr>
            <w:rFonts w:ascii="Arial" w:hAnsi="Arial" w:eastAsia="MS Mincho"/>
            <w:sz w:val="28"/>
            <w:lang w:eastAsia="ja-JP"/>
          </w:rPr>
          <w:tab/>
        </w:r>
      </w:ins>
      <w:ins w:id="1705" w:author="China Unicom" w:date="2025-04-14T17:09:31Z">
        <w:r>
          <w:rPr>
            <w:rFonts w:ascii="Arial" w:hAnsi="Arial" w:eastAsia="MS Mincho"/>
            <w:sz w:val="28"/>
            <w:lang w:eastAsia="ja-JP"/>
          </w:rPr>
          <w:t>∆TIB and ∆RIB values (Void)</w:t>
        </w:r>
      </w:ins>
    </w:p>
    <w:p>
      <w:pPr>
        <w:rPr>
          <w:rFonts w:ascii="Arial" w:hAnsi="Arial" w:eastAsia="MS Mincho"/>
          <w:sz w:val="28"/>
          <w:lang w:eastAsia="ja-JP"/>
        </w:rPr>
      </w:pPr>
    </w:p>
    <w:p>
      <w:pPr>
        <w:rPr>
          <w:iCs/>
          <w:lang w:eastAsia="zh-CN"/>
        </w:rPr>
      </w:pPr>
    </w:p>
    <w:p>
      <w:pPr>
        <w:pStyle w:val="2"/>
        <w:rPr>
          <w:rFonts w:hint="default"/>
          <w:lang w:val="en-US" w:eastAsia="zh-CN"/>
        </w:rPr>
      </w:pPr>
      <w:bookmarkStart w:id="215" w:name="_Toc13634"/>
      <w:bookmarkStart w:id="216" w:name="_Toc28447"/>
      <w:bookmarkStart w:id="217" w:name="_Toc10184"/>
      <w:bookmarkStart w:id="218" w:name="_Toc4849"/>
      <w:bookmarkStart w:id="219" w:name="_Toc21461"/>
      <w:bookmarkStart w:id="220" w:name="_Toc19754"/>
      <w:bookmarkStart w:id="221" w:name="_Toc1063"/>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15"/>
      <w:bookmarkEnd w:id="216"/>
      <w:bookmarkEnd w:id="217"/>
      <w:bookmarkEnd w:id="218"/>
      <w:bookmarkEnd w:id="219"/>
      <w:bookmarkEnd w:id="220"/>
      <w:bookmarkEnd w:id="221"/>
    </w:p>
    <w:p>
      <w:pPr>
        <w:pStyle w:val="3"/>
        <w:rPr>
          <w:lang w:val="en-US" w:eastAsia="zh-CN"/>
        </w:rPr>
      </w:pPr>
      <w:bookmarkStart w:id="222" w:name="_Toc7492"/>
      <w:bookmarkStart w:id="223" w:name="_Toc9434"/>
      <w:bookmarkStart w:id="224" w:name="_Toc27628"/>
      <w:bookmarkStart w:id="225" w:name="_Toc10238"/>
      <w:bookmarkStart w:id="226" w:name="_Toc19971"/>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22"/>
      <w:bookmarkEnd w:id="223"/>
      <w:bookmarkEnd w:id="224"/>
      <w:bookmarkEnd w:id="225"/>
      <w:bookmarkEnd w:id="226"/>
    </w:p>
    <w:p>
      <w:pPr>
        <w:pStyle w:val="4"/>
        <w:rPr>
          <w:rFonts w:cs="Arial"/>
          <w:szCs w:val="28"/>
          <w:lang w:eastAsia="zh-CN"/>
        </w:rPr>
      </w:pPr>
      <w:bookmarkStart w:id="227" w:name="_Toc9992"/>
      <w:bookmarkStart w:id="228" w:name="_Toc31544"/>
      <w:bookmarkStart w:id="229" w:name="_Toc16270"/>
      <w:bookmarkStart w:id="230" w:name="_Toc3701"/>
      <w:bookmarkStart w:id="231" w:name="_Toc2160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27"/>
      <w:bookmarkEnd w:id="228"/>
      <w:bookmarkEnd w:id="229"/>
      <w:bookmarkEnd w:id="230"/>
      <w:bookmarkEnd w:id="231"/>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4"/>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232" w:name="_Toc13872"/>
      <w:bookmarkStart w:id="233" w:name="_Toc21052"/>
      <w:bookmarkStart w:id="234" w:name="_Toc23067"/>
      <w:bookmarkStart w:id="235" w:name="_Toc11217"/>
      <w:bookmarkStart w:id="236" w:name="_Toc17026"/>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32"/>
      <w:bookmarkEnd w:id="233"/>
      <w:bookmarkEnd w:id="234"/>
      <w:bookmarkEnd w:id="235"/>
      <w:bookmarkEnd w:id="236"/>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5"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237" w:name="_Toc28437"/>
      <w:bookmarkStart w:id="238" w:name="_Toc6637"/>
      <w:bookmarkStart w:id="239" w:name="_Toc17587"/>
      <w:bookmarkStart w:id="240" w:name="_Toc13437"/>
      <w:bookmarkStart w:id="241" w:name="_Toc23339"/>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37"/>
      <w:bookmarkEnd w:id="238"/>
      <w:bookmarkEnd w:id="239"/>
      <w:bookmarkEnd w:id="240"/>
      <w:bookmarkEnd w:id="241"/>
    </w:p>
    <w:p>
      <w:pPr>
        <w:rPr>
          <w:iCs/>
          <w:lang w:eastAsia="zh-CN"/>
        </w:rPr>
      </w:pPr>
    </w:p>
    <w:p>
      <w:pPr>
        <w:pStyle w:val="2"/>
        <w:ind w:left="0" w:firstLine="0"/>
        <w:rPr>
          <w:lang w:eastAsia="zh-CN"/>
        </w:rPr>
      </w:pPr>
      <w:r>
        <w:br w:type="page"/>
      </w:r>
      <w:bookmarkStart w:id="242" w:name="_Toc25324"/>
      <w:bookmarkStart w:id="243" w:name="_Toc2619"/>
      <w:bookmarkStart w:id="244" w:name="_Toc13554"/>
      <w:bookmarkStart w:id="245" w:name="_Toc26761"/>
      <w:bookmarkStart w:id="246" w:name="_Toc29299"/>
      <w:bookmarkStart w:id="247" w:name="_Toc21620"/>
      <w:bookmarkStart w:id="248" w:name="_Toc31828"/>
      <w:r>
        <w:t>Annex &lt;</w:t>
      </w:r>
      <w:r>
        <w:rPr>
          <w:rFonts w:hint="eastAsia"/>
          <w:lang w:eastAsia="zh-CN"/>
        </w:rPr>
        <w:t>A</w:t>
      </w:r>
      <w:r>
        <w:t>&gt; (informative):</w:t>
      </w:r>
      <w:r>
        <w:rPr>
          <w:rFonts w:hint="eastAsia"/>
          <w:lang w:eastAsia="zh-CN"/>
        </w:rPr>
        <w:t xml:space="preserve"> </w:t>
      </w:r>
      <w:r>
        <w:t>Change history</w:t>
      </w:r>
      <w:bookmarkEnd w:id="242"/>
      <w:bookmarkEnd w:id="243"/>
      <w:bookmarkEnd w:id="244"/>
      <w:bookmarkEnd w:id="245"/>
      <w:bookmarkEnd w:id="246"/>
      <w:bookmarkEnd w:id="247"/>
      <w:bookmarkEnd w:id="248"/>
      <w:bookmarkStart w:id="249" w:name="historyclause"/>
      <w:bookmarkEnd w:id="249"/>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706" w:author="China Unicom" w:date="2025-04-14T17:06:55Z"/>
        </w:trPr>
        <w:tc>
          <w:tcPr>
            <w:tcW w:w="800" w:type="dxa"/>
            <w:shd w:val="solid" w:color="FFFFFF" w:fill="auto"/>
          </w:tcPr>
          <w:p>
            <w:pPr>
              <w:pStyle w:val="41"/>
              <w:jc w:val="left"/>
              <w:rPr>
                <w:ins w:id="1707" w:author="China Unicom" w:date="2025-04-14T17:06:55Z"/>
                <w:rFonts w:hint="default"/>
                <w:sz w:val="16"/>
                <w:szCs w:val="16"/>
                <w:lang w:val="en-US" w:eastAsia="zh-CN"/>
              </w:rPr>
            </w:pPr>
            <w:ins w:id="1708" w:author="China Unicom" w:date="2025-04-14T17:06:57Z">
              <w:r>
                <w:rPr>
                  <w:rFonts w:hint="eastAsia"/>
                  <w:sz w:val="16"/>
                  <w:szCs w:val="16"/>
                  <w:lang w:val="en-US" w:eastAsia="zh-CN"/>
                </w:rPr>
                <w:t>202</w:t>
              </w:r>
            </w:ins>
            <w:ins w:id="1709" w:author="China Unicom" w:date="2025-04-14T17:06:58Z">
              <w:r>
                <w:rPr>
                  <w:rFonts w:hint="eastAsia"/>
                  <w:sz w:val="16"/>
                  <w:szCs w:val="16"/>
                  <w:lang w:val="en-US" w:eastAsia="zh-CN"/>
                </w:rPr>
                <w:t>5-04</w:t>
              </w:r>
            </w:ins>
          </w:p>
        </w:tc>
        <w:tc>
          <w:tcPr>
            <w:tcW w:w="800" w:type="dxa"/>
            <w:shd w:val="solid" w:color="FFFFFF" w:fill="auto"/>
          </w:tcPr>
          <w:p>
            <w:pPr>
              <w:pStyle w:val="41"/>
              <w:jc w:val="left"/>
              <w:rPr>
                <w:ins w:id="1710" w:author="China Unicom" w:date="2025-04-14T17:06:55Z"/>
                <w:rFonts w:hint="default"/>
                <w:sz w:val="16"/>
                <w:szCs w:val="16"/>
                <w:lang w:val="en-US" w:eastAsia="zh-CN"/>
              </w:rPr>
            </w:pPr>
            <w:ins w:id="1711" w:author="China Unicom" w:date="2025-04-14T17:07:00Z">
              <w:r>
                <w:rPr>
                  <w:rFonts w:hint="eastAsia"/>
                  <w:sz w:val="16"/>
                  <w:szCs w:val="16"/>
                  <w:lang w:val="en-US" w:eastAsia="zh-CN"/>
                </w:rPr>
                <w:t>RAN</w:t>
              </w:r>
            </w:ins>
            <w:ins w:id="1712" w:author="China Unicom" w:date="2025-04-14T17:07:01Z">
              <w:r>
                <w:rPr>
                  <w:rFonts w:hint="eastAsia"/>
                  <w:sz w:val="16"/>
                  <w:szCs w:val="16"/>
                  <w:lang w:val="en-US" w:eastAsia="zh-CN"/>
                </w:rPr>
                <w:t>4</w:t>
              </w:r>
            </w:ins>
            <w:ins w:id="1713" w:author="China Unicom" w:date="2025-04-14T17:07:02Z">
              <w:r>
                <w:rPr>
                  <w:rFonts w:hint="eastAsia"/>
                  <w:sz w:val="16"/>
                  <w:szCs w:val="16"/>
                  <w:lang w:val="en-US" w:eastAsia="zh-CN"/>
                </w:rPr>
                <w:t>#</w:t>
              </w:r>
            </w:ins>
            <w:ins w:id="1714" w:author="China Unicom" w:date="2025-04-14T17:07:03Z">
              <w:r>
                <w:rPr>
                  <w:rFonts w:hint="eastAsia"/>
                  <w:sz w:val="16"/>
                  <w:szCs w:val="16"/>
                  <w:lang w:val="en-US" w:eastAsia="zh-CN"/>
                </w:rPr>
                <w:t>114</w:t>
              </w:r>
            </w:ins>
            <w:ins w:id="1715" w:author="China Unicom" w:date="2025-04-14T17:07:04Z">
              <w:r>
                <w:rPr>
                  <w:rFonts w:hint="eastAsia"/>
                  <w:sz w:val="16"/>
                  <w:szCs w:val="16"/>
                  <w:lang w:val="en-US" w:eastAsia="zh-CN"/>
                </w:rPr>
                <w:t>bis</w:t>
              </w:r>
            </w:ins>
          </w:p>
        </w:tc>
        <w:tc>
          <w:tcPr>
            <w:tcW w:w="1094" w:type="dxa"/>
            <w:shd w:val="solid" w:color="FFFFFF" w:fill="auto"/>
          </w:tcPr>
          <w:p>
            <w:pPr>
              <w:pStyle w:val="41"/>
              <w:jc w:val="left"/>
              <w:rPr>
                <w:ins w:id="1716" w:author="China Unicom" w:date="2025-04-14T17:06:55Z"/>
                <w:rFonts w:hint="eastAsia"/>
                <w:sz w:val="16"/>
                <w:szCs w:val="16"/>
                <w:lang w:eastAsia="zh-CN"/>
              </w:rPr>
            </w:pPr>
            <w:ins w:id="1717" w:author="China Unicom" w:date="2025-04-14T17:07:17Z">
              <w:r>
                <w:rPr>
                  <w:rFonts w:hint="eastAsia"/>
                  <w:sz w:val="16"/>
                  <w:szCs w:val="16"/>
                  <w:lang w:eastAsia="zh-CN"/>
                </w:rPr>
                <w:t>R4-2504098</w:t>
              </w:r>
            </w:ins>
          </w:p>
        </w:tc>
        <w:tc>
          <w:tcPr>
            <w:tcW w:w="425" w:type="dxa"/>
            <w:shd w:val="solid" w:color="FFFFFF" w:fill="auto"/>
          </w:tcPr>
          <w:p>
            <w:pPr>
              <w:pStyle w:val="39"/>
              <w:rPr>
                <w:ins w:id="1718" w:author="China Unicom" w:date="2025-04-14T17:06:55Z"/>
                <w:sz w:val="16"/>
                <w:szCs w:val="16"/>
              </w:rPr>
            </w:pPr>
          </w:p>
        </w:tc>
        <w:tc>
          <w:tcPr>
            <w:tcW w:w="425" w:type="dxa"/>
            <w:shd w:val="solid" w:color="FFFFFF" w:fill="auto"/>
          </w:tcPr>
          <w:p>
            <w:pPr>
              <w:pStyle w:val="38"/>
              <w:jc w:val="left"/>
              <w:rPr>
                <w:ins w:id="1719" w:author="China Unicom" w:date="2025-04-14T17:06:55Z"/>
                <w:sz w:val="16"/>
                <w:szCs w:val="16"/>
              </w:rPr>
            </w:pPr>
          </w:p>
        </w:tc>
        <w:tc>
          <w:tcPr>
            <w:tcW w:w="425" w:type="dxa"/>
            <w:shd w:val="solid" w:color="FFFFFF" w:fill="auto"/>
          </w:tcPr>
          <w:p>
            <w:pPr>
              <w:pStyle w:val="41"/>
              <w:jc w:val="left"/>
              <w:rPr>
                <w:ins w:id="1720" w:author="China Unicom" w:date="2025-04-14T17:06:55Z"/>
                <w:sz w:val="16"/>
                <w:szCs w:val="16"/>
              </w:rPr>
            </w:pPr>
          </w:p>
        </w:tc>
        <w:tc>
          <w:tcPr>
            <w:tcW w:w="4962" w:type="dxa"/>
            <w:shd w:val="solid" w:color="FFFFFF" w:fill="auto"/>
          </w:tcPr>
          <w:p>
            <w:pPr>
              <w:pStyle w:val="39"/>
              <w:rPr>
                <w:ins w:id="1721" w:author="China Unicom" w:date="2025-04-14T17:07:21Z"/>
                <w:sz w:val="16"/>
                <w:szCs w:val="18"/>
                <w:lang w:eastAsia="zh-CN"/>
              </w:rPr>
            </w:pPr>
            <w:ins w:id="1722" w:author="China Unicom" w:date="2025-04-14T17:07:21Z">
              <w:r>
                <w:rPr>
                  <w:rFonts w:hint="eastAsia"/>
                  <w:sz w:val="16"/>
                  <w:szCs w:val="18"/>
                  <w:lang w:eastAsia="zh-CN"/>
                </w:rPr>
                <w:t>I</w:t>
              </w:r>
            </w:ins>
            <w:ins w:id="1723" w:author="China Unicom" w:date="2025-04-14T17:07:21Z">
              <w:r>
                <w:rPr>
                  <w:sz w:val="16"/>
                  <w:szCs w:val="18"/>
                  <w:lang w:eastAsia="zh-CN"/>
                </w:rPr>
                <w:t>ncluded TPs/pCRs:</w:t>
              </w:r>
            </w:ins>
          </w:p>
          <w:p>
            <w:pPr>
              <w:pStyle w:val="39"/>
              <w:rPr>
                <w:ins w:id="1724" w:author="China Unicom" w:date="2025-04-14T17:07:47Z"/>
                <w:rFonts w:hint="eastAsia"/>
                <w:sz w:val="16"/>
                <w:szCs w:val="16"/>
                <w:lang w:eastAsia="zh-CN"/>
              </w:rPr>
            </w:pPr>
            <w:ins w:id="1725" w:author="China Unicom" w:date="2025-04-14T17:07:44Z">
              <w:r>
                <w:rPr>
                  <w:rFonts w:hint="eastAsia"/>
                  <w:sz w:val="16"/>
                  <w:szCs w:val="16"/>
                  <w:lang w:eastAsia="zh-CN"/>
                </w:rPr>
                <w:t>R4-2505122</w:t>
              </w:r>
            </w:ins>
            <w:ins w:id="1726" w:author="China Unicom" w:date="2025-04-14T17:07:44Z">
              <w:r>
                <w:rPr>
                  <w:rFonts w:hint="eastAsia"/>
                  <w:sz w:val="16"/>
                  <w:szCs w:val="16"/>
                  <w:lang w:eastAsia="zh-CN"/>
                </w:rPr>
                <w:tab/>
              </w:r>
            </w:ins>
            <w:ins w:id="1727" w:author="China Unicom" w:date="2025-04-14T17:07:44Z">
              <w:r>
                <w:rPr>
                  <w:rFonts w:hint="eastAsia"/>
                  <w:sz w:val="16"/>
                  <w:szCs w:val="16"/>
                  <w:lang w:eastAsia="zh-CN"/>
                </w:rPr>
                <w:t>TP for TR 38.750 CA_n2-n48 with PC2 FDD single UL</w:t>
              </w:r>
            </w:ins>
          </w:p>
          <w:p>
            <w:pPr>
              <w:pStyle w:val="39"/>
              <w:rPr>
                <w:ins w:id="1728" w:author="China Unicom" w:date="2025-04-14T17:06:55Z"/>
                <w:rFonts w:hint="eastAsia"/>
                <w:sz w:val="16"/>
                <w:szCs w:val="16"/>
                <w:lang w:eastAsia="zh-CN"/>
              </w:rPr>
            </w:pPr>
            <w:ins w:id="1729" w:author="China Unicom" w:date="2025-04-14T17:07:57Z">
              <w:r>
                <w:rPr>
                  <w:rFonts w:hint="eastAsia"/>
                  <w:sz w:val="16"/>
                  <w:szCs w:val="16"/>
                  <w:lang w:eastAsia="zh-CN"/>
                </w:rPr>
                <w:t>R4-2503371</w:t>
              </w:r>
            </w:ins>
            <w:ins w:id="1730" w:author="China Unicom" w:date="2025-04-14T17:07:57Z">
              <w:r>
                <w:rPr>
                  <w:rFonts w:hint="eastAsia"/>
                  <w:sz w:val="16"/>
                  <w:szCs w:val="16"/>
                  <w:lang w:eastAsia="zh-CN"/>
                </w:rPr>
                <w:tab/>
              </w:r>
            </w:ins>
            <w:ins w:id="1731" w:author="China Unicom" w:date="2025-04-14T17:07:57Z">
              <w:r>
                <w:rPr>
                  <w:rFonts w:hint="eastAsia"/>
                  <w:sz w:val="16"/>
                  <w:szCs w:val="16"/>
                  <w:lang w:eastAsia="zh-CN"/>
                </w:rPr>
                <w:t>TP for TR 38.750 CA_n48-n66 with PC2 FDD single UL</w:t>
              </w:r>
            </w:ins>
          </w:p>
        </w:tc>
        <w:tc>
          <w:tcPr>
            <w:tcW w:w="708" w:type="dxa"/>
            <w:shd w:val="solid" w:color="FFFFFF" w:fill="auto"/>
          </w:tcPr>
          <w:p>
            <w:pPr>
              <w:pStyle w:val="41"/>
              <w:jc w:val="left"/>
              <w:rPr>
                <w:ins w:id="1732" w:author="China Unicom" w:date="2025-04-14T17:06:55Z"/>
                <w:rFonts w:hint="default"/>
                <w:sz w:val="16"/>
                <w:szCs w:val="16"/>
                <w:lang w:val="en-US" w:eastAsia="zh-CN"/>
              </w:rPr>
            </w:pPr>
            <w:ins w:id="1733" w:author="China Unicom" w:date="2025-04-14T17:07:23Z">
              <w:r>
                <w:rPr>
                  <w:rFonts w:hint="eastAsia"/>
                  <w:sz w:val="16"/>
                  <w:szCs w:val="16"/>
                  <w:lang w:val="en-US" w:eastAsia="zh-CN"/>
                </w:rPr>
                <w:t>0.5.0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V0.5.0 (2025-04)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4A4486"/>
    <w:rsid w:val="078549AB"/>
    <w:rsid w:val="094F65BF"/>
    <w:rsid w:val="0A0B50CF"/>
    <w:rsid w:val="10AC4403"/>
    <w:rsid w:val="11BC2671"/>
    <w:rsid w:val="13C60437"/>
    <w:rsid w:val="1AD103B6"/>
    <w:rsid w:val="1DCD0BC2"/>
    <w:rsid w:val="1DE7776B"/>
    <w:rsid w:val="1EF143D5"/>
    <w:rsid w:val="212B39DD"/>
    <w:rsid w:val="249636F7"/>
    <w:rsid w:val="2AF850CE"/>
    <w:rsid w:val="2EC74344"/>
    <w:rsid w:val="2FD631EA"/>
    <w:rsid w:val="31664146"/>
    <w:rsid w:val="31850009"/>
    <w:rsid w:val="3C647C65"/>
    <w:rsid w:val="3CDE3BE2"/>
    <w:rsid w:val="3D1818B5"/>
    <w:rsid w:val="41DE379E"/>
    <w:rsid w:val="4367503F"/>
    <w:rsid w:val="451452AC"/>
    <w:rsid w:val="46121073"/>
    <w:rsid w:val="4B825EFD"/>
    <w:rsid w:val="4D2440FB"/>
    <w:rsid w:val="4F1D75D8"/>
    <w:rsid w:val="4F7866C1"/>
    <w:rsid w:val="4FFB4C5C"/>
    <w:rsid w:val="511F1430"/>
    <w:rsid w:val="530774F5"/>
    <w:rsid w:val="54BF40B9"/>
    <w:rsid w:val="54E249FE"/>
    <w:rsid w:val="59D01D03"/>
    <w:rsid w:val="5B68668E"/>
    <w:rsid w:val="5C420F8D"/>
    <w:rsid w:val="5CEA5E29"/>
    <w:rsid w:val="5E0B4811"/>
    <w:rsid w:val="5F6446D8"/>
    <w:rsid w:val="60B90E6D"/>
    <w:rsid w:val="61D35DC3"/>
    <w:rsid w:val="636244C2"/>
    <w:rsid w:val="64A137DB"/>
    <w:rsid w:val="65872767"/>
    <w:rsid w:val="6699015D"/>
    <w:rsid w:val="6B971202"/>
    <w:rsid w:val="6E595176"/>
    <w:rsid w:val="70DC2706"/>
    <w:rsid w:val="70F50369"/>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0" Type="http://schemas.microsoft.com/office/2011/relationships/people" Target="people.xml"/><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2.png"/><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27</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2025-04-15T11:47:27Z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5A3286A9748D4293B4B2032E0F14D064</vt:lpwstr>
  </property>
</Properties>
</file>